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A7A9B" w:rsidP="00A77010">
      <w:pPr>
        <w:pStyle w:val="Heading9"/>
        <w:jc w:val="right"/>
        <w:rPr>
          <w:rFonts w:ascii="Sylfaen" w:hAnsi="Sylfaen"/>
          <w:lang w:val="af-ZA"/>
        </w:rPr>
      </w:pPr>
      <w:r>
        <w:rPr>
          <w:rFonts w:ascii="Sylfaen" w:hAnsi="Sylfaen"/>
          <w:lang w:val="af-ZA"/>
        </w:rPr>
        <w:t xml:space="preserve">ARG- 9.2-73-16.09.14 </w:t>
      </w:r>
      <w:r w:rsidR="000B7F28">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A7A9B">
        <w:rPr>
          <w:rFonts w:ascii="Sylfaen" w:hAnsi="Sylfaen"/>
          <w:bCs/>
          <w:sz w:val="24"/>
          <w:szCs w:val="24"/>
          <w:lang w:val="hy-AM"/>
        </w:rPr>
        <w:t>16</w:t>
      </w:r>
      <w:r w:rsidR="007127E1">
        <w:rPr>
          <w:rFonts w:ascii="Sylfaen" w:hAnsi="Sylfaen"/>
          <w:bCs/>
          <w:sz w:val="24"/>
          <w:szCs w:val="24"/>
          <w:lang w:val="hy-AM"/>
        </w:rPr>
        <w:t>.</w:t>
      </w:r>
      <w:r w:rsidR="0034763B" w:rsidRPr="004D3B9B">
        <w:rPr>
          <w:rFonts w:ascii="Sylfaen" w:hAnsi="Sylfaen"/>
          <w:bCs/>
          <w:sz w:val="24"/>
          <w:szCs w:val="24"/>
          <w:lang w:val="hy-AM"/>
        </w:rPr>
        <w:t>0</w:t>
      </w:r>
      <w:r w:rsidR="007127E1">
        <w:rPr>
          <w:rFonts w:ascii="Sylfaen" w:hAnsi="Sylfaen"/>
          <w:bCs/>
          <w:sz w:val="24"/>
          <w:szCs w:val="24"/>
          <w:lang w:val="hy-AM"/>
        </w:rPr>
        <w:t>9</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B7F28">
        <w:rPr>
          <w:rFonts w:ascii="Sylfaen" w:hAnsi="Sylfaen" w:cs="Sylfaen"/>
          <w:b/>
          <w:lang w:val="hy-AM"/>
        </w:rPr>
        <w:t>«</w:t>
      </w:r>
      <w:r w:rsidR="009A7A9B">
        <w:rPr>
          <w:rFonts w:ascii="Sylfaen" w:hAnsi="Sylfaen" w:cs="Sylfaen"/>
          <w:b/>
          <w:lang w:val="hy-AM"/>
        </w:rPr>
        <w:t>Շիրակի ԳԳՄ Գուսաննա գյուղի մայրուղով Լ.Սարդարյան բ/տ ց/ճ ս/գ գազատարի վթարային հատվածի կառուցում</w:t>
      </w:r>
      <w:r w:rsidR="00E26ABA" w:rsidRPr="007127E1">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7127E1"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7127E1">
        <w:rPr>
          <w:rFonts w:ascii="Sylfaen" w:hAnsi="Sylfaen" w:cs="Sylfaen"/>
          <w:sz w:val="24"/>
          <w:szCs w:val="24"/>
          <w:lang w:val="af-ZA"/>
        </w:rPr>
        <w:t>«</w:t>
      </w:r>
      <w:r w:rsidR="009A7A9B">
        <w:rPr>
          <w:rFonts w:ascii="Sylfaen" w:hAnsi="Sylfaen" w:cs="Sylfaen"/>
          <w:sz w:val="24"/>
          <w:szCs w:val="24"/>
        </w:rPr>
        <w:t>Շիրակի</w:t>
      </w:r>
      <w:r w:rsidR="009A7A9B" w:rsidRPr="009A7A9B">
        <w:rPr>
          <w:rFonts w:ascii="Sylfaen" w:hAnsi="Sylfaen" w:cs="Sylfaen"/>
          <w:sz w:val="24"/>
          <w:szCs w:val="24"/>
          <w:lang w:val="af-ZA"/>
        </w:rPr>
        <w:t xml:space="preserve"> </w:t>
      </w:r>
      <w:r w:rsidR="009A7A9B">
        <w:rPr>
          <w:rFonts w:ascii="Sylfaen" w:hAnsi="Sylfaen" w:cs="Sylfaen"/>
          <w:sz w:val="24"/>
          <w:szCs w:val="24"/>
        </w:rPr>
        <w:t>ԳԳՄ</w:t>
      </w:r>
      <w:r w:rsidR="009A7A9B" w:rsidRPr="009A7A9B">
        <w:rPr>
          <w:rFonts w:ascii="Sylfaen" w:hAnsi="Sylfaen" w:cs="Sylfaen"/>
          <w:sz w:val="24"/>
          <w:szCs w:val="24"/>
          <w:lang w:val="af-ZA"/>
        </w:rPr>
        <w:t xml:space="preserve"> </w:t>
      </w:r>
      <w:r w:rsidR="009A7A9B">
        <w:rPr>
          <w:rFonts w:ascii="Sylfaen" w:hAnsi="Sylfaen" w:cs="Sylfaen"/>
          <w:sz w:val="24"/>
          <w:szCs w:val="24"/>
        </w:rPr>
        <w:t>Գուսաննա</w:t>
      </w:r>
      <w:r w:rsidR="009A7A9B" w:rsidRPr="009A7A9B">
        <w:rPr>
          <w:rFonts w:ascii="Sylfaen" w:hAnsi="Sylfaen" w:cs="Sylfaen"/>
          <w:sz w:val="24"/>
          <w:szCs w:val="24"/>
          <w:lang w:val="af-ZA"/>
        </w:rPr>
        <w:t xml:space="preserve"> </w:t>
      </w:r>
      <w:r w:rsidR="009A7A9B">
        <w:rPr>
          <w:rFonts w:ascii="Sylfaen" w:hAnsi="Sylfaen" w:cs="Sylfaen"/>
          <w:sz w:val="24"/>
          <w:szCs w:val="24"/>
        </w:rPr>
        <w:t>գյուղի</w:t>
      </w:r>
      <w:r w:rsidR="009A7A9B" w:rsidRPr="009A7A9B">
        <w:rPr>
          <w:rFonts w:ascii="Sylfaen" w:hAnsi="Sylfaen" w:cs="Sylfaen"/>
          <w:sz w:val="24"/>
          <w:szCs w:val="24"/>
          <w:lang w:val="af-ZA"/>
        </w:rPr>
        <w:t xml:space="preserve"> </w:t>
      </w:r>
      <w:r w:rsidR="009A7A9B">
        <w:rPr>
          <w:rFonts w:ascii="Sylfaen" w:hAnsi="Sylfaen" w:cs="Sylfaen"/>
          <w:sz w:val="24"/>
          <w:szCs w:val="24"/>
        </w:rPr>
        <w:t>մայրուղով</w:t>
      </w:r>
      <w:r w:rsidR="009A7A9B" w:rsidRPr="009A7A9B">
        <w:rPr>
          <w:rFonts w:ascii="Sylfaen" w:hAnsi="Sylfaen" w:cs="Sylfaen"/>
          <w:sz w:val="24"/>
          <w:szCs w:val="24"/>
          <w:lang w:val="af-ZA"/>
        </w:rPr>
        <w:t xml:space="preserve"> </w:t>
      </w:r>
      <w:r w:rsidR="009A7A9B">
        <w:rPr>
          <w:rFonts w:ascii="Sylfaen" w:hAnsi="Sylfaen" w:cs="Sylfaen"/>
          <w:sz w:val="24"/>
          <w:szCs w:val="24"/>
        </w:rPr>
        <w:t>Լ</w:t>
      </w:r>
      <w:r w:rsidR="009A7A9B" w:rsidRPr="009A7A9B">
        <w:rPr>
          <w:rFonts w:ascii="Sylfaen" w:hAnsi="Sylfaen" w:cs="Sylfaen"/>
          <w:sz w:val="24"/>
          <w:szCs w:val="24"/>
          <w:lang w:val="af-ZA"/>
        </w:rPr>
        <w:t>.</w:t>
      </w:r>
      <w:r w:rsidR="009A7A9B">
        <w:rPr>
          <w:rFonts w:ascii="Sylfaen" w:hAnsi="Sylfaen" w:cs="Sylfaen"/>
          <w:sz w:val="24"/>
          <w:szCs w:val="24"/>
        </w:rPr>
        <w:t>Սարդարյան</w:t>
      </w:r>
      <w:r w:rsidR="009A7A9B" w:rsidRPr="009A7A9B">
        <w:rPr>
          <w:rFonts w:ascii="Sylfaen" w:hAnsi="Sylfaen" w:cs="Sylfaen"/>
          <w:sz w:val="24"/>
          <w:szCs w:val="24"/>
          <w:lang w:val="af-ZA"/>
        </w:rPr>
        <w:t xml:space="preserve"> </w:t>
      </w:r>
      <w:r w:rsidR="009A7A9B">
        <w:rPr>
          <w:rFonts w:ascii="Sylfaen" w:hAnsi="Sylfaen" w:cs="Sylfaen"/>
          <w:sz w:val="24"/>
          <w:szCs w:val="24"/>
        </w:rPr>
        <w:t>բ</w:t>
      </w:r>
      <w:r w:rsidR="009A7A9B" w:rsidRPr="009A7A9B">
        <w:rPr>
          <w:rFonts w:ascii="Sylfaen" w:hAnsi="Sylfaen" w:cs="Sylfaen"/>
          <w:sz w:val="24"/>
          <w:szCs w:val="24"/>
          <w:lang w:val="af-ZA"/>
        </w:rPr>
        <w:t>/</w:t>
      </w:r>
      <w:r w:rsidR="009A7A9B">
        <w:rPr>
          <w:rFonts w:ascii="Sylfaen" w:hAnsi="Sylfaen" w:cs="Sylfaen"/>
          <w:sz w:val="24"/>
          <w:szCs w:val="24"/>
        </w:rPr>
        <w:t>տ</w:t>
      </w:r>
      <w:r w:rsidR="009A7A9B" w:rsidRPr="009A7A9B">
        <w:rPr>
          <w:rFonts w:ascii="Sylfaen" w:hAnsi="Sylfaen" w:cs="Sylfaen"/>
          <w:sz w:val="24"/>
          <w:szCs w:val="24"/>
          <w:lang w:val="af-ZA"/>
        </w:rPr>
        <w:t xml:space="preserve"> </w:t>
      </w:r>
      <w:r w:rsidR="009A7A9B">
        <w:rPr>
          <w:rFonts w:ascii="Sylfaen" w:hAnsi="Sylfaen" w:cs="Sylfaen"/>
          <w:sz w:val="24"/>
          <w:szCs w:val="24"/>
        </w:rPr>
        <w:t>ց</w:t>
      </w:r>
      <w:r w:rsidR="009A7A9B" w:rsidRPr="009A7A9B">
        <w:rPr>
          <w:rFonts w:ascii="Sylfaen" w:hAnsi="Sylfaen" w:cs="Sylfaen"/>
          <w:sz w:val="24"/>
          <w:szCs w:val="24"/>
          <w:lang w:val="af-ZA"/>
        </w:rPr>
        <w:t>/</w:t>
      </w:r>
      <w:r w:rsidR="009A7A9B">
        <w:rPr>
          <w:rFonts w:ascii="Sylfaen" w:hAnsi="Sylfaen" w:cs="Sylfaen"/>
          <w:sz w:val="24"/>
          <w:szCs w:val="24"/>
        </w:rPr>
        <w:t>ճ</w:t>
      </w:r>
      <w:r w:rsidR="009A7A9B" w:rsidRPr="009A7A9B">
        <w:rPr>
          <w:rFonts w:ascii="Sylfaen" w:hAnsi="Sylfaen" w:cs="Sylfaen"/>
          <w:sz w:val="24"/>
          <w:szCs w:val="24"/>
          <w:lang w:val="af-ZA"/>
        </w:rPr>
        <w:t xml:space="preserve"> </w:t>
      </w:r>
      <w:r w:rsidR="009A7A9B">
        <w:rPr>
          <w:rFonts w:ascii="Sylfaen" w:hAnsi="Sylfaen" w:cs="Sylfaen"/>
          <w:sz w:val="24"/>
          <w:szCs w:val="24"/>
        </w:rPr>
        <w:t>ս</w:t>
      </w:r>
      <w:r w:rsidR="009A7A9B" w:rsidRPr="009A7A9B">
        <w:rPr>
          <w:rFonts w:ascii="Sylfaen" w:hAnsi="Sylfaen" w:cs="Sylfaen"/>
          <w:sz w:val="24"/>
          <w:szCs w:val="24"/>
          <w:lang w:val="af-ZA"/>
        </w:rPr>
        <w:t>/</w:t>
      </w:r>
      <w:r w:rsidR="009A7A9B">
        <w:rPr>
          <w:rFonts w:ascii="Sylfaen" w:hAnsi="Sylfaen" w:cs="Sylfaen"/>
          <w:sz w:val="24"/>
          <w:szCs w:val="24"/>
        </w:rPr>
        <w:t>գ</w:t>
      </w:r>
      <w:r w:rsidR="009A7A9B" w:rsidRPr="009A7A9B">
        <w:rPr>
          <w:rFonts w:ascii="Sylfaen" w:hAnsi="Sylfaen" w:cs="Sylfaen"/>
          <w:sz w:val="24"/>
          <w:szCs w:val="24"/>
          <w:lang w:val="af-ZA"/>
        </w:rPr>
        <w:t xml:space="preserve"> </w:t>
      </w:r>
      <w:r w:rsidR="009A7A9B">
        <w:rPr>
          <w:rFonts w:ascii="Sylfaen" w:hAnsi="Sylfaen" w:cs="Sylfaen"/>
          <w:sz w:val="24"/>
          <w:szCs w:val="24"/>
        </w:rPr>
        <w:t>գազատարի</w:t>
      </w:r>
      <w:r w:rsidR="009A7A9B" w:rsidRPr="009A7A9B">
        <w:rPr>
          <w:rFonts w:ascii="Sylfaen" w:hAnsi="Sylfaen" w:cs="Sylfaen"/>
          <w:sz w:val="24"/>
          <w:szCs w:val="24"/>
          <w:lang w:val="af-ZA"/>
        </w:rPr>
        <w:t xml:space="preserve"> </w:t>
      </w:r>
      <w:r w:rsidR="009A7A9B">
        <w:rPr>
          <w:rFonts w:ascii="Sylfaen" w:hAnsi="Sylfaen" w:cs="Sylfaen"/>
          <w:sz w:val="24"/>
          <w:szCs w:val="24"/>
        </w:rPr>
        <w:t>վթարային</w:t>
      </w:r>
      <w:r w:rsidR="009A7A9B" w:rsidRPr="009A7A9B">
        <w:rPr>
          <w:rFonts w:ascii="Sylfaen" w:hAnsi="Sylfaen" w:cs="Sylfaen"/>
          <w:sz w:val="24"/>
          <w:szCs w:val="24"/>
          <w:lang w:val="af-ZA"/>
        </w:rPr>
        <w:t xml:space="preserve"> </w:t>
      </w:r>
      <w:r w:rsidR="009A7A9B">
        <w:rPr>
          <w:rFonts w:ascii="Sylfaen" w:hAnsi="Sylfaen" w:cs="Sylfaen"/>
          <w:sz w:val="24"/>
          <w:szCs w:val="24"/>
        </w:rPr>
        <w:t>հատվածի</w:t>
      </w:r>
      <w:r w:rsidR="009A7A9B" w:rsidRPr="009A7A9B">
        <w:rPr>
          <w:rFonts w:ascii="Sylfaen" w:hAnsi="Sylfaen" w:cs="Sylfaen"/>
          <w:sz w:val="24"/>
          <w:szCs w:val="24"/>
          <w:lang w:val="af-ZA"/>
        </w:rPr>
        <w:t xml:space="preserve"> </w:t>
      </w:r>
      <w:r w:rsidR="009A7A9B">
        <w:rPr>
          <w:rFonts w:ascii="Sylfaen" w:hAnsi="Sylfaen" w:cs="Sylfaen"/>
          <w:sz w:val="24"/>
          <w:szCs w:val="24"/>
        </w:rPr>
        <w:t>կառուցում</w:t>
      </w:r>
      <w:r w:rsidR="00E26ABA" w:rsidRPr="007127E1">
        <w:rPr>
          <w:rFonts w:ascii="Sylfaen" w:hAnsi="Sylfaen" w:cs="Sylfaen"/>
          <w:sz w:val="24"/>
          <w:szCs w:val="24"/>
          <w:lang w:val="af-ZA"/>
        </w:rPr>
        <w:t>»</w:t>
      </w:r>
      <w:r w:rsidRPr="007127E1">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7127E1">
        <w:rPr>
          <w:rFonts w:ascii="Sylfaen" w:hAnsi="Sylfaen" w:cs="Sylfaen"/>
          <w:sz w:val="24"/>
          <w:szCs w:val="24"/>
          <w:lang w:val="af-ZA"/>
        </w:rPr>
        <w:t xml:space="preserve"> </w:t>
      </w:r>
      <w:r w:rsidRPr="00B25D9D">
        <w:rPr>
          <w:rFonts w:ascii="Sylfaen" w:hAnsi="Sylfaen" w:cs="Sylfaen"/>
          <w:sz w:val="24"/>
          <w:szCs w:val="24"/>
        </w:rPr>
        <w:t>բաց</w:t>
      </w:r>
      <w:r w:rsidRPr="007127E1">
        <w:rPr>
          <w:rFonts w:ascii="Sylfaen" w:hAnsi="Sylfaen" w:cs="Sylfaen"/>
          <w:sz w:val="24"/>
          <w:szCs w:val="24"/>
          <w:lang w:val="af-ZA"/>
        </w:rPr>
        <w:t xml:space="preserve"> </w:t>
      </w:r>
      <w:r w:rsidRPr="00B25D9D">
        <w:rPr>
          <w:rFonts w:ascii="Sylfaen" w:hAnsi="Sylfaen" w:cs="Sylfaen"/>
          <w:sz w:val="24"/>
          <w:szCs w:val="24"/>
        </w:rPr>
        <w:t>առաջարկների</w:t>
      </w:r>
      <w:r w:rsidRPr="007127E1">
        <w:rPr>
          <w:rFonts w:ascii="Sylfaen" w:hAnsi="Sylfaen" w:cs="Sylfaen"/>
          <w:sz w:val="24"/>
          <w:szCs w:val="24"/>
          <w:lang w:val="af-ZA"/>
        </w:rPr>
        <w:t xml:space="preserve"> </w:t>
      </w:r>
      <w:r w:rsidRPr="00B25D9D">
        <w:rPr>
          <w:rFonts w:ascii="Sylfaen" w:hAnsi="Sylfaen" w:cs="Sylfaen"/>
          <w:sz w:val="24"/>
          <w:szCs w:val="24"/>
        </w:rPr>
        <w:t>հարցման</w:t>
      </w:r>
      <w:r w:rsidRPr="007127E1">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9A7A9B">
        <w:rPr>
          <w:rFonts w:ascii="Sylfaen" w:hAnsi="Sylfaen" w:cs="Sylfaen"/>
          <w:sz w:val="18"/>
          <w:szCs w:val="18"/>
        </w:rPr>
        <w:t>Շիրակի</w:t>
      </w:r>
      <w:r w:rsidR="009A7A9B" w:rsidRPr="009A7A9B">
        <w:rPr>
          <w:rFonts w:ascii="Sylfaen" w:hAnsi="Sylfaen" w:cs="Sylfaen"/>
          <w:sz w:val="18"/>
          <w:szCs w:val="18"/>
          <w:lang w:val="af-ZA"/>
        </w:rPr>
        <w:t xml:space="preserve"> </w:t>
      </w:r>
      <w:r w:rsidR="009A7A9B">
        <w:rPr>
          <w:rFonts w:ascii="Sylfaen" w:hAnsi="Sylfaen" w:cs="Sylfaen"/>
          <w:sz w:val="18"/>
          <w:szCs w:val="18"/>
        </w:rPr>
        <w:t>ԳԳՄ</w:t>
      </w:r>
      <w:r w:rsidR="009A7A9B" w:rsidRPr="009A7A9B">
        <w:rPr>
          <w:rFonts w:ascii="Sylfaen" w:hAnsi="Sylfaen" w:cs="Sylfaen"/>
          <w:sz w:val="18"/>
          <w:szCs w:val="18"/>
          <w:lang w:val="af-ZA"/>
        </w:rPr>
        <w:t xml:space="preserve"> </w:t>
      </w:r>
      <w:r w:rsidR="009A7A9B">
        <w:rPr>
          <w:rFonts w:ascii="Sylfaen" w:hAnsi="Sylfaen" w:cs="Sylfaen"/>
          <w:sz w:val="18"/>
          <w:szCs w:val="18"/>
        </w:rPr>
        <w:t>Գուսաննա</w:t>
      </w:r>
      <w:r w:rsidR="009A7A9B" w:rsidRPr="009A7A9B">
        <w:rPr>
          <w:rFonts w:ascii="Sylfaen" w:hAnsi="Sylfaen" w:cs="Sylfaen"/>
          <w:sz w:val="18"/>
          <w:szCs w:val="18"/>
          <w:lang w:val="af-ZA"/>
        </w:rPr>
        <w:t xml:space="preserve"> </w:t>
      </w:r>
      <w:r w:rsidR="009A7A9B">
        <w:rPr>
          <w:rFonts w:ascii="Sylfaen" w:hAnsi="Sylfaen" w:cs="Sylfaen"/>
          <w:sz w:val="18"/>
          <w:szCs w:val="18"/>
        </w:rPr>
        <w:t>գյուղի</w:t>
      </w:r>
      <w:r w:rsidR="009A7A9B" w:rsidRPr="009A7A9B">
        <w:rPr>
          <w:rFonts w:ascii="Sylfaen" w:hAnsi="Sylfaen" w:cs="Sylfaen"/>
          <w:sz w:val="18"/>
          <w:szCs w:val="18"/>
          <w:lang w:val="af-ZA"/>
        </w:rPr>
        <w:t xml:space="preserve"> </w:t>
      </w:r>
      <w:r w:rsidR="009A7A9B">
        <w:rPr>
          <w:rFonts w:ascii="Sylfaen" w:hAnsi="Sylfaen" w:cs="Sylfaen"/>
          <w:sz w:val="18"/>
          <w:szCs w:val="18"/>
        </w:rPr>
        <w:t>մայրուղով</w:t>
      </w:r>
      <w:r w:rsidR="009A7A9B" w:rsidRPr="009A7A9B">
        <w:rPr>
          <w:rFonts w:ascii="Sylfaen" w:hAnsi="Sylfaen" w:cs="Sylfaen"/>
          <w:sz w:val="18"/>
          <w:szCs w:val="18"/>
          <w:lang w:val="af-ZA"/>
        </w:rPr>
        <w:t xml:space="preserve"> </w:t>
      </w:r>
      <w:r w:rsidR="009A7A9B">
        <w:rPr>
          <w:rFonts w:ascii="Sylfaen" w:hAnsi="Sylfaen" w:cs="Sylfaen"/>
          <w:sz w:val="18"/>
          <w:szCs w:val="18"/>
        </w:rPr>
        <w:t>Լ</w:t>
      </w:r>
      <w:r w:rsidR="009A7A9B" w:rsidRPr="009A7A9B">
        <w:rPr>
          <w:rFonts w:ascii="Sylfaen" w:hAnsi="Sylfaen" w:cs="Sylfaen"/>
          <w:sz w:val="18"/>
          <w:szCs w:val="18"/>
          <w:lang w:val="af-ZA"/>
        </w:rPr>
        <w:t>.</w:t>
      </w:r>
      <w:r w:rsidR="009A7A9B">
        <w:rPr>
          <w:rFonts w:ascii="Sylfaen" w:hAnsi="Sylfaen" w:cs="Sylfaen"/>
          <w:sz w:val="18"/>
          <w:szCs w:val="18"/>
        </w:rPr>
        <w:t>Սարդարյան</w:t>
      </w:r>
      <w:r w:rsidR="009A7A9B" w:rsidRPr="009A7A9B">
        <w:rPr>
          <w:rFonts w:ascii="Sylfaen" w:hAnsi="Sylfaen" w:cs="Sylfaen"/>
          <w:sz w:val="18"/>
          <w:szCs w:val="18"/>
          <w:lang w:val="af-ZA"/>
        </w:rPr>
        <w:t xml:space="preserve"> </w:t>
      </w:r>
      <w:r w:rsidR="009A7A9B">
        <w:rPr>
          <w:rFonts w:ascii="Sylfaen" w:hAnsi="Sylfaen" w:cs="Sylfaen"/>
          <w:sz w:val="18"/>
          <w:szCs w:val="18"/>
        </w:rPr>
        <w:t>բ</w:t>
      </w:r>
      <w:r w:rsidR="009A7A9B" w:rsidRPr="009A7A9B">
        <w:rPr>
          <w:rFonts w:ascii="Sylfaen" w:hAnsi="Sylfaen" w:cs="Sylfaen"/>
          <w:sz w:val="18"/>
          <w:szCs w:val="18"/>
          <w:lang w:val="af-ZA"/>
        </w:rPr>
        <w:t>/</w:t>
      </w:r>
      <w:r w:rsidR="009A7A9B">
        <w:rPr>
          <w:rFonts w:ascii="Sylfaen" w:hAnsi="Sylfaen" w:cs="Sylfaen"/>
          <w:sz w:val="18"/>
          <w:szCs w:val="18"/>
        </w:rPr>
        <w:t>տ</w:t>
      </w:r>
      <w:r w:rsidR="009A7A9B" w:rsidRPr="009A7A9B">
        <w:rPr>
          <w:rFonts w:ascii="Sylfaen" w:hAnsi="Sylfaen" w:cs="Sylfaen"/>
          <w:sz w:val="18"/>
          <w:szCs w:val="18"/>
          <w:lang w:val="af-ZA"/>
        </w:rPr>
        <w:t xml:space="preserve"> </w:t>
      </w:r>
      <w:r w:rsidR="009A7A9B">
        <w:rPr>
          <w:rFonts w:ascii="Sylfaen" w:hAnsi="Sylfaen" w:cs="Sylfaen"/>
          <w:sz w:val="18"/>
          <w:szCs w:val="18"/>
        </w:rPr>
        <w:t>ց</w:t>
      </w:r>
      <w:r w:rsidR="009A7A9B" w:rsidRPr="009A7A9B">
        <w:rPr>
          <w:rFonts w:ascii="Sylfaen" w:hAnsi="Sylfaen" w:cs="Sylfaen"/>
          <w:sz w:val="18"/>
          <w:szCs w:val="18"/>
          <w:lang w:val="af-ZA"/>
        </w:rPr>
        <w:t>/</w:t>
      </w:r>
      <w:r w:rsidR="009A7A9B">
        <w:rPr>
          <w:rFonts w:ascii="Sylfaen" w:hAnsi="Sylfaen" w:cs="Sylfaen"/>
          <w:sz w:val="18"/>
          <w:szCs w:val="18"/>
        </w:rPr>
        <w:t>ճ</w:t>
      </w:r>
      <w:r w:rsidR="009A7A9B" w:rsidRPr="009A7A9B">
        <w:rPr>
          <w:rFonts w:ascii="Sylfaen" w:hAnsi="Sylfaen" w:cs="Sylfaen"/>
          <w:sz w:val="18"/>
          <w:szCs w:val="18"/>
          <w:lang w:val="af-ZA"/>
        </w:rPr>
        <w:t xml:space="preserve"> </w:t>
      </w:r>
      <w:r w:rsidR="009A7A9B">
        <w:rPr>
          <w:rFonts w:ascii="Sylfaen" w:hAnsi="Sylfaen" w:cs="Sylfaen"/>
          <w:sz w:val="18"/>
          <w:szCs w:val="18"/>
        </w:rPr>
        <w:t>ս</w:t>
      </w:r>
      <w:r w:rsidR="009A7A9B" w:rsidRPr="009A7A9B">
        <w:rPr>
          <w:rFonts w:ascii="Sylfaen" w:hAnsi="Sylfaen" w:cs="Sylfaen"/>
          <w:sz w:val="18"/>
          <w:szCs w:val="18"/>
          <w:lang w:val="af-ZA"/>
        </w:rPr>
        <w:t>/</w:t>
      </w:r>
      <w:r w:rsidR="009A7A9B">
        <w:rPr>
          <w:rFonts w:ascii="Sylfaen" w:hAnsi="Sylfaen" w:cs="Sylfaen"/>
          <w:sz w:val="18"/>
          <w:szCs w:val="18"/>
        </w:rPr>
        <w:t>գ</w:t>
      </w:r>
      <w:r w:rsidR="009A7A9B" w:rsidRPr="009A7A9B">
        <w:rPr>
          <w:rFonts w:ascii="Sylfaen" w:hAnsi="Sylfaen" w:cs="Sylfaen"/>
          <w:sz w:val="18"/>
          <w:szCs w:val="18"/>
          <w:lang w:val="af-ZA"/>
        </w:rPr>
        <w:t xml:space="preserve"> </w:t>
      </w:r>
      <w:r w:rsidR="009A7A9B">
        <w:rPr>
          <w:rFonts w:ascii="Sylfaen" w:hAnsi="Sylfaen" w:cs="Sylfaen"/>
          <w:sz w:val="18"/>
          <w:szCs w:val="18"/>
        </w:rPr>
        <w:t>գազատարի</w:t>
      </w:r>
      <w:r w:rsidR="009A7A9B" w:rsidRPr="009A7A9B">
        <w:rPr>
          <w:rFonts w:ascii="Sylfaen" w:hAnsi="Sylfaen" w:cs="Sylfaen"/>
          <w:sz w:val="18"/>
          <w:szCs w:val="18"/>
          <w:lang w:val="af-ZA"/>
        </w:rPr>
        <w:t xml:space="preserve"> </w:t>
      </w:r>
      <w:r w:rsidR="009A7A9B">
        <w:rPr>
          <w:rFonts w:ascii="Sylfaen" w:hAnsi="Sylfaen" w:cs="Sylfaen"/>
          <w:sz w:val="18"/>
          <w:szCs w:val="18"/>
        </w:rPr>
        <w:t>վթարային</w:t>
      </w:r>
      <w:r w:rsidR="009A7A9B" w:rsidRPr="009A7A9B">
        <w:rPr>
          <w:rFonts w:ascii="Sylfaen" w:hAnsi="Sylfaen" w:cs="Sylfaen"/>
          <w:sz w:val="18"/>
          <w:szCs w:val="18"/>
          <w:lang w:val="af-ZA"/>
        </w:rPr>
        <w:t xml:space="preserve"> </w:t>
      </w:r>
      <w:r w:rsidR="009A7A9B">
        <w:rPr>
          <w:rFonts w:ascii="Sylfaen" w:hAnsi="Sylfaen" w:cs="Sylfaen"/>
          <w:sz w:val="18"/>
          <w:szCs w:val="18"/>
        </w:rPr>
        <w:t>հատվածի</w:t>
      </w:r>
      <w:r w:rsidR="009A7A9B" w:rsidRPr="009A7A9B">
        <w:rPr>
          <w:rFonts w:ascii="Sylfaen" w:hAnsi="Sylfaen" w:cs="Sylfaen"/>
          <w:sz w:val="18"/>
          <w:szCs w:val="18"/>
          <w:lang w:val="af-ZA"/>
        </w:rPr>
        <w:t xml:space="preserve"> </w:t>
      </w:r>
      <w:r w:rsidR="009A7A9B">
        <w:rPr>
          <w:rFonts w:ascii="Sylfaen" w:hAnsi="Sylfaen" w:cs="Sylfaen"/>
          <w:sz w:val="18"/>
          <w:szCs w:val="18"/>
        </w:rPr>
        <w:t>կառուցում</w:t>
      </w:r>
      <w:r w:rsidR="007127E1" w:rsidRPr="003F13F6">
        <w:rPr>
          <w:rFonts w:ascii="Sylfaen" w:hAnsi="Sylfaen" w:cs="Sylfaen"/>
          <w:sz w:val="18"/>
          <w:szCs w:val="18"/>
          <w:lang w:val="af-ZA"/>
        </w:rPr>
        <w:t xml:space="preserve"> </w:t>
      </w:r>
      <w:r w:rsidR="00E26ABA" w:rsidRPr="003F13F6">
        <w:rPr>
          <w:rFonts w:ascii="Sylfaen" w:hAnsi="Sylfaen" w:cs="Sylfaen"/>
          <w:sz w:val="18"/>
          <w:szCs w:val="18"/>
          <w:lang w:val="af-ZA"/>
        </w:rPr>
        <w:t>»</w:t>
      </w:r>
      <w:r w:rsidR="00F2492F" w:rsidRPr="003F13F6">
        <w:rPr>
          <w:rFonts w:ascii="Sylfaen" w:hAnsi="Sylfaen" w:cs="Sylfaen"/>
          <w:sz w:val="18"/>
          <w:szCs w:val="18"/>
          <w:lang w:val="af-ZA"/>
        </w:rPr>
        <w:t xml:space="preserve"> </w:t>
      </w:r>
      <w:r w:rsidRPr="000F09C3">
        <w:rPr>
          <w:rFonts w:ascii="Sylfaen" w:hAnsi="Sylfaen" w:cs="Sylfaen"/>
          <w:sz w:val="18"/>
          <w:szCs w:val="18"/>
        </w:rPr>
        <w:t>օբյ</w:t>
      </w:r>
      <w:r w:rsidRPr="008463B9">
        <w:rPr>
          <w:rFonts w:ascii="Sylfaen" w:hAnsi="Sylfaen" w:cs="Sylfaen"/>
          <w:sz w:val="18"/>
          <w:szCs w:val="18"/>
        </w:rPr>
        <w:t>եկտի</w:t>
      </w:r>
      <w:r w:rsidRPr="003F13F6">
        <w:rPr>
          <w:rFonts w:ascii="Sylfaen" w:hAnsi="Sylfaen" w:cs="Sylfaen"/>
          <w:sz w:val="18"/>
          <w:szCs w:val="18"/>
          <w:lang w:val="af-ZA"/>
        </w:rPr>
        <w:t xml:space="preserve"> </w:t>
      </w:r>
      <w:r w:rsidRPr="008463B9">
        <w:rPr>
          <w:rFonts w:ascii="Sylfaen" w:hAnsi="Sylfaen" w:cs="Sylfaen"/>
          <w:sz w:val="18"/>
          <w:szCs w:val="18"/>
        </w:rPr>
        <w:t>շինարարական</w:t>
      </w:r>
      <w:r w:rsidRPr="003F13F6">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5C408C">
        <w:rPr>
          <w:rFonts w:ascii="Sylfaen" w:hAnsi="Sylfaen" w:cs="Sylfaen"/>
          <w:sz w:val="18"/>
          <w:szCs w:val="18"/>
          <w:lang w:val="af-ZA"/>
        </w:rPr>
        <w:t>ARG</w:t>
      </w:r>
      <w:r w:rsidR="00C92387">
        <w:rPr>
          <w:rFonts w:ascii="Sylfaen" w:hAnsi="Sylfaen" w:cs="Sylfaen"/>
          <w:sz w:val="18"/>
          <w:szCs w:val="18"/>
          <w:lang w:val="af-ZA"/>
        </w:rPr>
        <w:t>-</w:t>
      </w:r>
      <w:r w:rsidR="007127E1">
        <w:rPr>
          <w:rFonts w:ascii="Sylfaen" w:hAnsi="Sylfaen" w:cs="Sylfaen"/>
          <w:sz w:val="18"/>
          <w:szCs w:val="18"/>
          <w:lang w:val="af-ZA"/>
        </w:rPr>
        <w:t>9.2-</w:t>
      </w:r>
      <w:r w:rsidR="009A7A9B">
        <w:rPr>
          <w:rFonts w:ascii="Sylfaen" w:hAnsi="Sylfaen" w:cs="Sylfaen"/>
          <w:sz w:val="18"/>
          <w:szCs w:val="18"/>
          <w:lang w:val="hy-AM"/>
        </w:rPr>
        <w:t>73</w:t>
      </w:r>
      <w:r w:rsidR="007127E1">
        <w:rPr>
          <w:rFonts w:ascii="Sylfaen" w:hAnsi="Sylfaen" w:cs="Sylfaen"/>
          <w:sz w:val="18"/>
          <w:szCs w:val="18"/>
          <w:lang w:val="af-ZA"/>
        </w:rPr>
        <w:t>-</w:t>
      </w:r>
      <w:r w:rsidR="009A7A9B">
        <w:rPr>
          <w:rFonts w:ascii="Sylfaen" w:hAnsi="Sylfaen" w:cs="Sylfaen"/>
          <w:sz w:val="18"/>
          <w:szCs w:val="18"/>
          <w:lang w:val="hy-AM"/>
        </w:rPr>
        <w:t>16</w:t>
      </w:r>
      <w:r w:rsidR="007127E1">
        <w:rPr>
          <w:rFonts w:ascii="Sylfaen" w:hAnsi="Sylfaen" w:cs="Sylfaen"/>
          <w:sz w:val="18"/>
          <w:szCs w:val="18"/>
          <w:lang w:val="af-ZA"/>
        </w:rPr>
        <w:t xml:space="preserve">.09.14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12</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5A5D42" w:rsidRPr="005A5D42">
        <w:rPr>
          <w:rFonts w:ascii="Sylfaen" w:hAnsi="Sylfaen"/>
          <w:sz w:val="18"/>
          <w:szCs w:val="18"/>
          <w:lang w:val="hy-AM"/>
        </w:rPr>
        <w:t xml:space="preserve"> </w:t>
      </w:r>
      <w:r w:rsidR="009A7A9B">
        <w:rPr>
          <w:rFonts w:ascii="Sylfaen" w:hAnsi="Sylfaen"/>
          <w:sz w:val="18"/>
          <w:szCs w:val="18"/>
          <w:lang w:val="hy-AM"/>
        </w:rPr>
        <w:t>Շիրակի ԳԳՄ Գուսաննա գյուղի մայրուղով Լ.Սարդարյան բ/տ ց/ճ ս/գ գազատարի վթարային հատվածի կառուցում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9A7A9B">
        <w:rPr>
          <w:rFonts w:ascii="Sylfaen" w:hAnsi="Sylfaen" w:cs="Sylfaen"/>
          <w:sz w:val="18"/>
          <w:szCs w:val="18"/>
          <w:lang w:val="hy-AM"/>
        </w:rPr>
        <w:t>Շիրակի ԳԳՄ Գուսաննա գյուղի մայրուղով Լ.Սարդարյան բ/տ ց/ճ ս/գ գազատարի վթարային հատվածի կառուցում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3C7765"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7127E1" w:rsidRDefault="00E26ABA" w:rsidP="005A5D42">
            <w:pPr>
              <w:jc w:val="center"/>
              <w:rPr>
                <w:rFonts w:ascii="Sylfaen" w:hAnsi="Sylfaen"/>
                <w:b/>
                <w:i/>
                <w:sz w:val="18"/>
                <w:szCs w:val="18"/>
                <w:lang w:val="hy-AM"/>
              </w:rPr>
            </w:pPr>
            <w:r w:rsidRPr="007127E1">
              <w:rPr>
                <w:rFonts w:ascii="Sylfaen" w:hAnsi="Sylfaen"/>
                <w:b/>
                <w:sz w:val="18"/>
                <w:szCs w:val="18"/>
                <w:lang w:val="hy-AM"/>
              </w:rPr>
              <w:t xml:space="preserve"> </w:t>
            </w:r>
            <w:r w:rsidRPr="007127E1">
              <w:rPr>
                <w:rFonts w:ascii="Sylfaen" w:hAnsi="Sylfaen"/>
                <w:b/>
                <w:sz w:val="18"/>
                <w:szCs w:val="18"/>
                <w:lang w:val="pt-BR"/>
              </w:rPr>
              <w:t>«</w:t>
            </w:r>
            <w:r w:rsidR="009A7A9B" w:rsidRPr="009A7A9B">
              <w:rPr>
                <w:rFonts w:ascii="Sylfaen" w:hAnsi="Sylfaen" w:cs="Sylfaen"/>
                <w:b/>
                <w:sz w:val="18"/>
                <w:szCs w:val="18"/>
                <w:lang w:val="hy-AM"/>
              </w:rPr>
              <w:t>Շիրակի ԳԳՄ Գուսաննա գյուղի մայրուղով Լ.Սարդարյան բ/տ ց/ճ ս/գ գազատարի վթարային հատվածի կառուցում</w:t>
            </w:r>
            <w:r w:rsidRPr="007127E1">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A7A9B">
        <w:rPr>
          <w:rFonts w:ascii="Sylfaen" w:hAnsi="Sylfaen" w:cs="Sylfaen"/>
          <w:sz w:val="18"/>
          <w:szCs w:val="18"/>
          <w:lang w:val="hy-AM" w:eastAsia="ru-RU"/>
        </w:rPr>
        <w:t>ցածր</w:t>
      </w:r>
      <w:r w:rsidR="009A7A9B" w:rsidRPr="005171BA">
        <w:rPr>
          <w:rFonts w:ascii="Sylfaen" w:hAnsi="Sylfaen" w:cs="Sylfaen"/>
          <w:sz w:val="18"/>
          <w:szCs w:val="18"/>
          <w:lang w:val="hy-AM" w:eastAsia="ru-RU"/>
        </w:rPr>
        <w:t xml:space="preserve"> և միջին ճնշման գազատարերի </w:t>
      </w:r>
      <w:r w:rsidR="009A7A9B">
        <w:rPr>
          <w:rFonts w:ascii="Sylfaen" w:hAnsi="Sylfaen" w:cs="Sylfaen"/>
          <w:sz w:val="18"/>
          <w:szCs w:val="18"/>
          <w:lang w:val="hy-AM" w:eastAsia="ru-RU"/>
        </w:rPr>
        <w:t>կառուցման</w:t>
      </w:r>
      <w:r w:rsidR="009A7A9B" w:rsidRPr="005171BA">
        <w:rPr>
          <w:rFonts w:ascii="Sylfaen" w:hAnsi="Sylfaen" w:cs="Sylfaen"/>
          <w:sz w:val="18"/>
          <w:szCs w:val="18"/>
          <w:lang w:val="hy-AM" w:eastAsia="ru-RU"/>
        </w:rPr>
        <w:t xml:space="preserve"> և վերատեղադրման</w:t>
      </w:r>
      <w:r w:rsidR="009A7A9B">
        <w:rPr>
          <w:rFonts w:ascii="Sylfaen" w:hAnsi="Sylfaen" w:cs="Sylfaen"/>
          <w:sz w:val="18"/>
          <w:szCs w:val="18"/>
          <w:lang w:val="hy-AM" w:eastAsia="ru-RU"/>
        </w:rPr>
        <w:t xml:space="preserve"> </w:t>
      </w:r>
      <w:r w:rsidR="009A7A9B" w:rsidRPr="005171BA">
        <w:rPr>
          <w:rFonts w:ascii="Sylfaen" w:hAnsi="Sylfaen" w:cs="Sylfaen"/>
          <w:sz w:val="18"/>
          <w:szCs w:val="18"/>
          <w:lang w:val="hy-AM" w:eastAsia="ru-RU"/>
        </w:rPr>
        <w:t xml:space="preserve"> </w:t>
      </w:r>
      <w:r w:rsidR="000B7F28">
        <w:rPr>
          <w:rFonts w:ascii="Sylfaen" w:hAnsi="Sylfaen" w:cs="Sylfaen"/>
          <w:sz w:val="18"/>
          <w:szCs w:val="18"/>
          <w:lang w:val="hy-AM" w:eastAsia="ru-RU"/>
        </w:rPr>
        <w:t xml:space="preserve">  </w:t>
      </w:r>
      <w:r w:rsidR="000B7F28" w:rsidRPr="005171BA">
        <w:rPr>
          <w:rFonts w:ascii="Sylfaen" w:hAnsi="Sylfaen" w:cs="Sylfaen"/>
          <w:sz w:val="18"/>
          <w:szCs w:val="18"/>
          <w:lang w:val="hy-AM" w:eastAsia="ru-RU"/>
        </w:rPr>
        <w:t xml:space="preserve">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A7A9B">
        <w:rPr>
          <w:rFonts w:ascii="Sylfaen" w:hAnsi="Sylfaen" w:cs="Sylfaen"/>
          <w:sz w:val="18"/>
          <w:szCs w:val="18"/>
          <w:lang w:val="hy-AM" w:eastAsia="ru-RU"/>
        </w:rPr>
        <w:t>ցածր</w:t>
      </w:r>
      <w:r w:rsidR="009A7A9B" w:rsidRPr="005171BA">
        <w:rPr>
          <w:rFonts w:ascii="Sylfaen" w:hAnsi="Sylfaen" w:cs="Sylfaen"/>
          <w:sz w:val="18"/>
          <w:szCs w:val="18"/>
          <w:lang w:val="hy-AM" w:eastAsia="ru-RU"/>
        </w:rPr>
        <w:t xml:space="preserve"> և միջին ճնշման գազատարերի </w:t>
      </w:r>
      <w:r w:rsidR="009A7A9B">
        <w:rPr>
          <w:rFonts w:ascii="Sylfaen" w:hAnsi="Sylfaen" w:cs="Sylfaen"/>
          <w:sz w:val="18"/>
          <w:szCs w:val="18"/>
          <w:lang w:val="hy-AM" w:eastAsia="ru-RU"/>
        </w:rPr>
        <w:t>կառուցման</w:t>
      </w:r>
      <w:r w:rsidR="009A7A9B" w:rsidRPr="005171BA">
        <w:rPr>
          <w:rFonts w:ascii="Sylfaen" w:hAnsi="Sylfaen" w:cs="Sylfaen"/>
          <w:sz w:val="18"/>
          <w:szCs w:val="18"/>
          <w:lang w:val="hy-AM" w:eastAsia="ru-RU"/>
        </w:rPr>
        <w:t xml:space="preserve"> և վերատեղադրման</w:t>
      </w:r>
      <w:r w:rsidR="000B7F28">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 xml:space="preserve">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սեպտեմբերի  </w:t>
      </w:r>
      <w:r w:rsidR="009A7A9B">
        <w:rPr>
          <w:rFonts w:ascii="Sylfaen" w:hAnsi="Sylfaen" w:cs="Arial Armenian"/>
          <w:b/>
          <w:sz w:val="18"/>
          <w:szCs w:val="18"/>
          <w:lang w:val="hy-AM" w:eastAsia="ru-RU"/>
        </w:rPr>
        <w:t>2</w:t>
      </w:r>
      <w:r w:rsidR="003C7765">
        <w:rPr>
          <w:rFonts w:ascii="Sylfaen" w:hAnsi="Sylfaen" w:cs="Arial Armenian"/>
          <w:b/>
          <w:sz w:val="18"/>
          <w:szCs w:val="18"/>
          <w:lang w:val="hy-AM" w:eastAsia="ru-RU"/>
        </w:rPr>
        <w:t>5</w:t>
      </w:r>
      <w:r w:rsidR="00050676" w:rsidRPr="00050676">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3525D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7127E1">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BE22EB" w:rsidRPr="001C5632" w:rsidRDefault="00A77010" w:rsidP="001C5632">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lastRenderedPageBreak/>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B7F28">
        <w:rPr>
          <w:rFonts w:ascii="Sylfaen" w:hAnsi="Sylfaen" w:cs="Sylfaen"/>
          <w:sz w:val="18"/>
          <w:szCs w:val="18"/>
          <w:lang w:val="hy-AM" w:eastAsia="ru-RU"/>
        </w:rPr>
        <w:t xml:space="preserve">շենքերի և շինությունների վերանորոգման և վերականգնման  </w:t>
      </w:r>
      <w:r w:rsidR="000B7F28" w:rsidRPr="005171BA">
        <w:rPr>
          <w:rFonts w:ascii="Sylfaen" w:hAnsi="Sylfaen" w:cs="Sylfaen"/>
          <w:sz w:val="18"/>
          <w:szCs w:val="18"/>
          <w:lang w:val="hy-AM" w:eastAsia="ru-RU"/>
        </w:rPr>
        <w:t xml:space="preserve">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26" w:type="dxa"/>
        <w:tblLayout w:type="fixed"/>
        <w:tblLook w:val="0000"/>
      </w:tblPr>
      <w:tblGrid>
        <w:gridCol w:w="508"/>
        <w:gridCol w:w="2826"/>
        <w:gridCol w:w="2358"/>
        <w:gridCol w:w="1123"/>
      </w:tblGrid>
      <w:tr w:rsidR="00A77010" w:rsidRPr="008463B9" w:rsidTr="006612B2">
        <w:trPr>
          <w:trHeight w:val="809"/>
        </w:trPr>
        <w:tc>
          <w:tcPr>
            <w:tcW w:w="508"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5C408C" w:rsidRPr="008463B9" w:rsidTr="006612B2">
        <w:tblPrEx>
          <w:tblLook w:val="04A0"/>
        </w:tblPrEx>
        <w:trPr>
          <w:trHeight w:val="264"/>
        </w:trPr>
        <w:tc>
          <w:tcPr>
            <w:tcW w:w="508" w:type="dxa"/>
            <w:shd w:val="clear" w:color="auto" w:fill="auto"/>
          </w:tcPr>
          <w:p w:rsidR="005C408C" w:rsidRPr="005946ED" w:rsidRDefault="005C408C" w:rsidP="004D3B9B">
            <w:pPr>
              <w:jc w:val="both"/>
              <w:rPr>
                <w:rFonts w:ascii="Sylfaen" w:hAnsi="Sylfaen" w:cs="Sylfaen"/>
                <w:sz w:val="18"/>
                <w:szCs w:val="18"/>
              </w:rPr>
            </w:pPr>
            <w:r>
              <w:rPr>
                <w:rFonts w:ascii="Sylfaen" w:hAnsi="Sylfaen" w:cs="Sylfaen"/>
                <w:sz w:val="18"/>
                <w:szCs w:val="18"/>
              </w:rPr>
              <w:t>1</w:t>
            </w:r>
          </w:p>
        </w:tc>
        <w:tc>
          <w:tcPr>
            <w:tcW w:w="2826" w:type="dxa"/>
          </w:tcPr>
          <w:p w:rsidR="005C408C" w:rsidRPr="007127E1" w:rsidRDefault="000B7F28" w:rsidP="007127E1">
            <w:pPr>
              <w:jc w:val="center"/>
              <w:rPr>
                <w:rFonts w:ascii="Sylfaen" w:hAnsi="Sylfaen" w:cs="Sylfaen"/>
                <w:sz w:val="18"/>
                <w:szCs w:val="18"/>
                <w:lang w:val="hy-AM"/>
              </w:rPr>
            </w:pPr>
            <w:r>
              <w:rPr>
                <w:rFonts w:ascii="Sylfaen" w:hAnsi="Sylfaen" w:cs="Sylfaen"/>
                <w:sz w:val="18"/>
                <w:szCs w:val="18"/>
              </w:rPr>
              <w:t>Ավտոամբարձիչ</w:t>
            </w:r>
          </w:p>
        </w:tc>
        <w:tc>
          <w:tcPr>
            <w:tcW w:w="2358" w:type="dxa"/>
            <w:tcBorders>
              <w:bottom w:val="single" w:sz="4" w:space="0" w:color="auto"/>
            </w:tcBorders>
          </w:tcPr>
          <w:p w:rsidR="005C408C" w:rsidRPr="007127E1" w:rsidRDefault="000B7F28" w:rsidP="007127E1">
            <w:pPr>
              <w:jc w:val="center"/>
              <w:rPr>
                <w:rFonts w:ascii="Sylfaen" w:hAnsi="Sylfaen" w:cs="Sylfaen"/>
                <w:sz w:val="18"/>
                <w:szCs w:val="18"/>
                <w:lang w:val="hy-AM"/>
              </w:rPr>
            </w:pPr>
            <w:r>
              <w:rPr>
                <w:rFonts w:ascii="Sylfaen" w:hAnsi="Sylfaen" w:cs="Sylfaen"/>
                <w:sz w:val="18"/>
                <w:szCs w:val="18"/>
                <w:lang w:val="hy-AM"/>
              </w:rPr>
              <w:t>10 տն</w:t>
            </w:r>
          </w:p>
        </w:tc>
        <w:tc>
          <w:tcPr>
            <w:tcW w:w="1123" w:type="dxa"/>
            <w:tcBorders>
              <w:bottom w:val="single" w:sz="4" w:space="0" w:color="auto"/>
            </w:tcBorders>
            <w:shd w:val="clear" w:color="auto" w:fill="auto"/>
          </w:tcPr>
          <w:p w:rsidR="005C408C" w:rsidRPr="00E02FCD" w:rsidRDefault="005C408C" w:rsidP="0075504B">
            <w:pPr>
              <w:jc w:val="center"/>
              <w:rPr>
                <w:rFonts w:ascii="Sylfaen" w:hAnsi="Sylfaen" w:cs="Sylfaen"/>
                <w:sz w:val="18"/>
                <w:szCs w:val="18"/>
              </w:rPr>
            </w:pPr>
            <w:r>
              <w:rPr>
                <w:rFonts w:ascii="Sylfaen" w:hAnsi="Sylfaen" w:cs="Sylfaen"/>
                <w:sz w:val="18"/>
                <w:szCs w:val="18"/>
              </w:rPr>
              <w:t>1</w:t>
            </w:r>
          </w:p>
        </w:tc>
      </w:tr>
      <w:tr w:rsidR="005C408C" w:rsidRPr="0060120D" w:rsidTr="006612B2">
        <w:tblPrEx>
          <w:tblLook w:val="04A0"/>
        </w:tblPrEx>
        <w:trPr>
          <w:trHeight w:val="264"/>
        </w:trPr>
        <w:tc>
          <w:tcPr>
            <w:tcW w:w="508" w:type="dxa"/>
            <w:shd w:val="clear" w:color="auto" w:fill="auto"/>
          </w:tcPr>
          <w:p w:rsidR="005C408C" w:rsidRPr="005946ED" w:rsidRDefault="005C408C" w:rsidP="004D3B9B">
            <w:pPr>
              <w:jc w:val="both"/>
              <w:rPr>
                <w:rFonts w:ascii="Sylfaen" w:hAnsi="Sylfaen" w:cs="Sylfaen"/>
                <w:sz w:val="18"/>
                <w:szCs w:val="18"/>
              </w:rPr>
            </w:pPr>
            <w:r>
              <w:rPr>
                <w:rFonts w:ascii="Sylfaen" w:hAnsi="Sylfaen" w:cs="Sylfaen"/>
                <w:sz w:val="18"/>
                <w:szCs w:val="18"/>
              </w:rPr>
              <w:t>2</w:t>
            </w:r>
          </w:p>
        </w:tc>
        <w:tc>
          <w:tcPr>
            <w:tcW w:w="2826" w:type="dxa"/>
          </w:tcPr>
          <w:p w:rsidR="005C408C" w:rsidRPr="007127E1" w:rsidRDefault="000B7F28" w:rsidP="007127E1">
            <w:pPr>
              <w:jc w:val="center"/>
              <w:rPr>
                <w:rFonts w:ascii="Sylfaen" w:hAnsi="Sylfaen" w:cs="Sylfaen"/>
                <w:sz w:val="18"/>
                <w:szCs w:val="18"/>
                <w:lang w:val="hy-AM"/>
              </w:rPr>
            </w:pPr>
            <w:r>
              <w:rPr>
                <w:rFonts w:ascii="Sylfaen" w:hAnsi="Sylfaen" w:cs="Sylfaen"/>
                <w:sz w:val="18"/>
                <w:szCs w:val="18"/>
                <w:lang w:val="hy-AM"/>
              </w:rPr>
              <w:t>Բեռնատար ավտոմեքենա</w:t>
            </w:r>
          </w:p>
        </w:tc>
        <w:tc>
          <w:tcPr>
            <w:tcW w:w="2358" w:type="dxa"/>
            <w:tcBorders>
              <w:bottom w:val="single" w:sz="4" w:space="0" w:color="auto"/>
            </w:tcBorders>
            <w:vAlign w:val="center"/>
          </w:tcPr>
          <w:p w:rsidR="005C408C" w:rsidRPr="007127E1" w:rsidRDefault="006612B2" w:rsidP="007127E1">
            <w:pPr>
              <w:jc w:val="center"/>
              <w:rPr>
                <w:rFonts w:ascii="Sylfaen" w:hAnsi="Sylfaen" w:cs="Sylfaen"/>
                <w:sz w:val="18"/>
                <w:szCs w:val="18"/>
                <w:lang w:val="hy-AM"/>
              </w:rPr>
            </w:pPr>
            <w:r>
              <w:rPr>
                <w:rFonts w:ascii="Sylfaen" w:hAnsi="Sylfaen" w:cs="Sylfaen"/>
                <w:sz w:val="18"/>
                <w:szCs w:val="18"/>
                <w:lang w:val="hy-AM"/>
              </w:rPr>
              <w:t>5</w:t>
            </w:r>
            <w:r w:rsidR="000B7F28">
              <w:rPr>
                <w:rFonts w:ascii="Sylfaen" w:hAnsi="Sylfaen" w:cs="Sylfaen"/>
                <w:sz w:val="18"/>
                <w:szCs w:val="18"/>
                <w:lang w:val="hy-AM"/>
              </w:rPr>
              <w:t xml:space="preserve"> տն</w:t>
            </w:r>
          </w:p>
        </w:tc>
        <w:tc>
          <w:tcPr>
            <w:tcW w:w="1123" w:type="dxa"/>
            <w:tcBorders>
              <w:bottom w:val="single" w:sz="4" w:space="0" w:color="auto"/>
            </w:tcBorders>
            <w:shd w:val="clear" w:color="auto" w:fill="auto"/>
          </w:tcPr>
          <w:p w:rsidR="005C408C" w:rsidRPr="008463B9" w:rsidRDefault="005C408C" w:rsidP="0075504B">
            <w:pPr>
              <w:spacing w:after="200" w:line="276" w:lineRule="auto"/>
              <w:jc w:val="center"/>
              <w:rPr>
                <w:rFonts w:ascii="Sylfaen" w:hAnsi="Sylfaen" w:cs="Sylfaen"/>
                <w:sz w:val="18"/>
                <w:szCs w:val="18"/>
              </w:rPr>
            </w:pPr>
            <w:r>
              <w:rPr>
                <w:rFonts w:ascii="Sylfaen" w:hAnsi="Sylfaen" w:cs="Sylfaen"/>
                <w:sz w:val="18"/>
                <w:szCs w:val="18"/>
              </w:rPr>
              <w:t>1</w:t>
            </w:r>
          </w:p>
        </w:tc>
      </w:tr>
      <w:tr w:rsidR="005C408C" w:rsidRPr="008463B9" w:rsidTr="006612B2">
        <w:tblPrEx>
          <w:tblLook w:val="04A0"/>
        </w:tblPrEx>
        <w:trPr>
          <w:trHeight w:val="264"/>
        </w:trPr>
        <w:tc>
          <w:tcPr>
            <w:tcW w:w="508" w:type="dxa"/>
            <w:shd w:val="clear" w:color="auto" w:fill="auto"/>
          </w:tcPr>
          <w:p w:rsidR="005C408C" w:rsidRPr="007127E1" w:rsidRDefault="006612B2"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5C408C" w:rsidRPr="0060120D" w:rsidRDefault="000B7F28" w:rsidP="007127E1">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vAlign w:val="center"/>
          </w:tcPr>
          <w:p w:rsidR="005C408C" w:rsidRPr="0060120D" w:rsidRDefault="003525D4" w:rsidP="007127E1">
            <w:pPr>
              <w:jc w:val="center"/>
              <w:rPr>
                <w:rFonts w:ascii="Sylfaen" w:hAnsi="Sylfaen" w:cs="Sylfaen"/>
                <w:sz w:val="18"/>
                <w:szCs w:val="18"/>
                <w:lang w:val="hy-AM"/>
              </w:rPr>
            </w:pPr>
            <w:r>
              <w:rPr>
                <w:rFonts w:ascii="Sylfaen" w:hAnsi="Sylfaen" w:cs="Sylfaen"/>
                <w:sz w:val="18"/>
                <w:szCs w:val="18"/>
                <w:lang w:val="hy-AM"/>
              </w:rPr>
              <w:t>-</w:t>
            </w:r>
          </w:p>
        </w:tc>
        <w:tc>
          <w:tcPr>
            <w:tcW w:w="1123" w:type="dxa"/>
            <w:shd w:val="clear" w:color="auto" w:fill="auto"/>
          </w:tcPr>
          <w:p w:rsidR="005C408C" w:rsidRPr="0060120D" w:rsidRDefault="005C408C" w:rsidP="0075504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8463B9" w:rsidRPr="007127E1" w:rsidRDefault="00A77010" w:rsidP="00A77010">
      <w:pPr>
        <w:ind w:firstLine="567"/>
        <w:jc w:val="both"/>
        <w:rPr>
          <w:rFonts w:ascii="Sylfaen" w:hAnsi="Sylfaen" w:cs="Tahoma"/>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F6702A" w:rsidRPr="006612B2"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A77010" w:rsidP="00F6702A">
      <w:pPr>
        <w:ind w:firstLine="567"/>
        <w:jc w:val="center"/>
        <w:rPr>
          <w:rFonts w:ascii="Sylfaen" w:hAnsi="Sylfaen" w:cs="Arial Armenian"/>
          <w:b/>
          <w:color w:val="000000"/>
          <w:sz w:val="18"/>
          <w:szCs w:val="18"/>
          <w:lang w:val="hy-AM"/>
        </w:rPr>
      </w:pPr>
      <w:r w:rsidRPr="008463B9">
        <w:rPr>
          <w:rFonts w:ascii="Sylfaen" w:hAnsi="Sylfaen" w:cs="Arial Armenian"/>
          <w:b/>
          <w:color w:val="000000"/>
          <w:sz w:val="18"/>
          <w:szCs w:val="18"/>
          <w:lang w:val="hy-AM"/>
        </w:rPr>
        <w:t>Աշխատակազմում պետք է ընդգրկված լինեն առնվազն</w:t>
      </w:r>
    </w:p>
    <w:p w:rsidR="006612B2" w:rsidRPr="008463B9" w:rsidRDefault="006612B2"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666155">
            <w:pPr>
              <w:jc w:val="center"/>
              <w:rPr>
                <w:rFonts w:ascii="Sylfaen" w:hAnsi="Sylfaen" w:cs="Sylfaen"/>
                <w:sz w:val="18"/>
                <w:szCs w:val="18"/>
                <w:lang w:val="hy-AM"/>
              </w:rPr>
            </w:pPr>
            <w:r w:rsidRPr="008463B9">
              <w:rPr>
                <w:rFonts w:ascii="Sylfaen" w:hAnsi="Sylfaen" w:cs="Sylfaen"/>
                <w:sz w:val="18"/>
                <w:szCs w:val="18"/>
                <w:lang w:val="hy-AM"/>
              </w:rPr>
              <w:t>Զոդող</w:t>
            </w:r>
          </w:p>
        </w:tc>
        <w:tc>
          <w:tcPr>
            <w:tcW w:w="1325" w:type="dxa"/>
            <w:tcBorders>
              <w:bottom w:val="single" w:sz="4" w:space="0" w:color="auto"/>
            </w:tcBorders>
            <w:vAlign w:val="center"/>
          </w:tcPr>
          <w:p w:rsidR="008F5219" w:rsidRPr="007127E1" w:rsidRDefault="007127E1" w:rsidP="00A50C11">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7127E1" w:rsidRDefault="007127E1" w:rsidP="00A50C11">
            <w:pPr>
              <w:spacing w:after="200" w:line="276" w:lineRule="auto"/>
              <w:jc w:val="center"/>
              <w:rPr>
                <w:rFonts w:ascii="Sylfaen" w:hAnsi="Sylfaen"/>
                <w:sz w:val="18"/>
                <w:szCs w:val="18"/>
                <w:lang w:val="hy-AM"/>
              </w:rPr>
            </w:pPr>
          </w:p>
          <w:p w:rsidR="00A50C11" w:rsidRPr="007127E1" w:rsidRDefault="00A50C11" w:rsidP="00A50C11">
            <w:pPr>
              <w:spacing w:after="200" w:line="276" w:lineRule="auto"/>
              <w:jc w:val="center"/>
              <w:rPr>
                <w:rFonts w:ascii="Sylfaen" w:hAnsi="Sylfaen"/>
                <w:sz w:val="18"/>
                <w:szCs w:val="18"/>
                <w:lang w:val="hy-AM"/>
              </w:rPr>
            </w:pP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lastRenderedPageBreak/>
              <w:t>3</w:t>
            </w:r>
          </w:p>
        </w:tc>
        <w:tc>
          <w:tcPr>
            <w:tcW w:w="3138" w:type="dxa"/>
          </w:tcPr>
          <w:p w:rsidR="00A77010" w:rsidRPr="008463B9" w:rsidRDefault="000B7F28" w:rsidP="00A50C11">
            <w:pPr>
              <w:jc w:val="center"/>
              <w:rPr>
                <w:rFonts w:ascii="Sylfaen" w:hAnsi="Sylfaen" w:cs="Sylfaen"/>
                <w:sz w:val="18"/>
                <w:szCs w:val="18"/>
              </w:rPr>
            </w:pPr>
            <w:r>
              <w:rPr>
                <w:rFonts w:ascii="Sylfaen" w:hAnsi="Sylfaen" w:cs="Sylfaen"/>
                <w:sz w:val="18"/>
                <w:szCs w:val="18"/>
                <w:lang w:val="hy-AM"/>
              </w:rPr>
              <w:t>Վարորդ</w:t>
            </w:r>
          </w:p>
        </w:tc>
        <w:tc>
          <w:tcPr>
            <w:tcW w:w="1325" w:type="dxa"/>
            <w:tcBorders>
              <w:bottom w:val="single" w:sz="4" w:space="0" w:color="auto"/>
            </w:tcBorders>
            <w:vAlign w:val="center"/>
          </w:tcPr>
          <w:p w:rsidR="00A77010" w:rsidRPr="007127E1" w:rsidRDefault="007127E1"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0B7F28" w:rsidRDefault="000B7F28"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A5D42">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4</w:t>
            </w:r>
          </w:p>
        </w:tc>
        <w:tc>
          <w:tcPr>
            <w:tcW w:w="3138" w:type="dxa"/>
          </w:tcPr>
          <w:p w:rsidR="00A77010" w:rsidRPr="008463B9" w:rsidRDefault="000B7F28" w:rsidP="00050676">
            <w:pPr>
              <w:jc w:val="center"/>
              <w:rPr>
                <w:rFonts w:ascii="Sylfaen" w:hAnsi="Sylfaen" w:cs="Sylfaen"/>
                <w:sz w:val="18"/>
                <w:szCs w:val="18"/>
              </w:rPr>
            </w:pPr>
            <w:r>
              <w:rPr>
                <w:rFonts w:ascii="Sylfaen" w:hAnsi="Sylfaen" w:cs="Sylfaen"/>
                <w:sz w:val="18"/>
                <w:szCs w:val="18"/>
                <w:lang w:val="hy-AM"/>
              </w:rPr>
              <w:t>Բանվոր</w:t>
            </w:r>
          </w:p>
        </w:tc>
        <w:tc>
          <w:tcPr>
            <w:tcW w:w="1325" w:type="dxa"/>
            <w:vAlign w:val="center"/>
          </w:tcPr>
          <w:p w:rsidR="00A77010" w:rsidRPr="007127E1" w:rsidRDefault="006612B2" w:rsidP="004D3B9B">
            <w:pPr>
              <w:jc w:val="center"/>
              <w:rPr>
                <w:rFonts w:ascii="Sylfaen" w:hAnsi="Sylfaen" w:cs="Sylfaen"/>
                <w:sz w:val="18"/>
                <w:szCs w:val="18"/>
                <w:lang w:val="hy-AM"/>
              </w:rPr>
            </w:pPr>
            <w:r>
              <w:rPr>
                <w:rFonts w:ascii="Sylfaen" w:hAnsi="Sylfaen" w:cs="Sylfaen"/>
                <w:sz w:val="18"/>
                <w:szCs w:val="18"/>
                <w:lang w:val="hy-AM"/>
              </w:rPr>
              <w:t>3</w:t>
            </w:r>
          </w:p>
        </w:tc>
        <w:tc>
          <w:tcPr>
            <w:tcW w:w="1558" w:type="dxa"/>
            <w:shd w:val="clear" w:color="auto" w:fill="auto"/>
          </w:tcPr>
          <w:p w:rsidR="00BC1485" w:rsidRPr="007127E1" w:rsidRDefault="00BC1485" w:rsidP="007127E1">
            <w:pPr>
              <w:spacing w:after="200" w:line="276" w:lineRule="auto"/>
              <w:jc w:val="center"/>
              <w:rPr>
                <w:rFonts w:ascii="Sylfaen" w:hAnsi="Sylfaen"/>
                <w:sz w:val="18"/>
                <w:szCs w:val="18"/>
                <w:lang w:val="hy-AM"/>
              </w:rPr>
            </w:pPr>
          </w:p>
        </w:tc>
        <w:tc>
          <w:tcPr>
            <w:tcW w:w="1780" w:type="dxa"/>
            <w:shd w:val="clear" w:color="auto" w:fill="auto"/>
          </w:tcPr>
          <w:p w:rsidR="00A77010" w:rsidRPr="00A145CE" w:rsidRDefault="00A77010" w:rsidP="00A145CE">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0B7F28">
        <w:rPr>
          <w:rFonts w:ascii="Sylfaen" w:hAnsi="Sylfaen" w:cs="Sylfaen"/>
          <w:sz w:val="18"/>
          <w:szCs w:val="18"/>
          <w:lang w:val="hy-AM" w:eastAsia="ru-RU"/>
        </w:rPr>
        <w:t xml:space="preserve">շենքերի </w:t>
      </w:r>
      <w:r w:rsidR="009A7A9B">
        <w:rPr>
          <w:rFonts w:ascii="Sylfaen" w:hAnsi="Sylfaen" w:cs="Sylfaen"/>
          <w:sz w:val="18"/>
          <w:szCs w:val="18"/>
          <w:lang w:val="hy-AM" w:eastAsia="ru-RU"/>
        </w:rPr>
        <w:t>ցածր</w:t>
      </w:r>
      <w:r w:rsidR="009A7A9B" w:rsidRPr="005171BA">
        <w:rPr>
          <w:rFonts w:ascii="Sylfaen" w:hAnsi="Sylfaen" w:cs="Sylfaen"/>
          <w:sz w:val="18"/>
          <w:szCs w:val="18"/>
          <w:lang w:val="hy-AM" w:eastAsia="ru-RU"/>
        </w:rPr>
        <w:t xml:space="preserve"> և միջին ճնշման գազատարերի </w:t>
      </w:r>
      <w:r w:rsidR="009A7A9B">
        <w:rPr>
          <w:rFonts w:ascii="Sylfaen" w:hAnsi="Sylfaen" w:cs="Sylfaen"/>
          <w:sz w:val="18"/>
          <w:szCs w:val="18"/>
          <w:lang w:val="hy-AM" w:eastAsia="ru-RU"/>
        </w:rPr>
        <w:t>կառուցման</w:t>
      </w:r>
      <w:r w:rsidR="009A7A9B" w:rsidRPr="005171BA">
        <w:rPr>
          <w:rFonts w:ascii="Sylfaen" w:hAnsi="Sylfaen" w:cs="Sylfaen"/>
          <w:sz w:val="18"/>
          <w:szCs w:val="18"/>
          <w:lang w:val="hy-AM" w:eastAsia="ru-RU"/>
        </w:rPr>
        <w:t xml:space="preserve"> և վերատեղադրման</w:t>
      </w:r>
      <w:r w:rsidR="009A7A9B">
        <w:rPr>
          <w:rFonts w:ascii="Sylfaen" w:hAnsi="Sylfaen" w:cs="Sylfaen"/>
          <w:sz w:val="18"/>
          <w:szCs w:val="18"/>
          <w:lang w:val="hy-AM" w:eastAsia="ru-RU"/>
        </w:rPr>
        <w:t xml:space="preserve"> </w:t>
      </w:r>
      <w:r w:rsidR="009A7A9B" w:rsidRPr="005171BA">
        <w:rPr>
          <w:rFonts w:ascii="Sylfaen" w:hAnsi="Sylfaen" w:cs="Sylfaen"/>
          <w:sz w:val="18"/>
          <w:szCs w:val="18"/>
          <w:lang w:val="hy-AM" w:eastAsia="ru-RU"/>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366106" w:rsidRPr="00366106">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86584" w:rsidRPr="00541968" w:rsidRDefault="00686584"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E271F3" w:rsidRDefault="00A77010" w:rsidP="007127E1">
      <w:pPr>
        <w:ind w:firstLine="567"/>
        <w:jc w:val="both"/>
        <w:rPr>
          <w:rFonts w:ascii="Sylfaen" w:hAnsi="Sylfaen" w:cs="Sylfaen"/>
          <w:sz w:val="18"/>
          <w:szCs w:val="18"/>
          <w:lang w:val="hy-AM"/>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7127E1" w:rsidRDefault="007127E1" w:rsidP="007127E1">
      <w:pPr>
        <w:ind w:firstLine="567"/>
        <w:jc w:val="both"/>
        <w:rPr>
          <w:rFonts w:ascii="Sylfaen" w:hAnsi="Sylfaen" w:cs="Sylfaen"/>
          <w:sz w:val="18"/>
          <w:szCs w:val="18"/>
          <w:lang w:val="hy-AM"/>
        </w:rPr>
      </w:pPr>
    </w:p>
    <w:p w:rsidR="007127E1" w:rsidRPr="007127E1" w:rsidRDefault="007127E1" w:rsidP="007127E1">
      <w:pPr>
        <w:ind w:firstLine="567"/>
        <w:jc w:val="both"/>
        <w:rPr>
          <w:rFonts w:ascii="Sylfaen" w:hAnsi="Sylfaen" w:cs="Sylfaen"/>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lastRenderedPageBreak/>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C92387">
        <w:rPr>
          <w:rFonts w:ascii="Sylfaen" w:hAnsi="Sylfaen" w:cs="Sylfaen"/>
          <w:sz w:val="18"/>
          <w:szCs w:val="18"/>
          <w:lang w:val="hy-AM"/>
        </w:rPr>
        <w:t xml:space="preserve">                     </w:t>
      </w:r>
      <w:r w:rsidR="009A7A9B">
        <w:rPr>
          <w:rFonts w:ascii="Sylfaen" w:hAnsi="Sylfaen" w:cs="Sylfaen"/>
          <w:sz w:val="18"/>
          <w:szCs w:val="18"/>
        </w:rPr>
        <w:t xml:space="preserve">ARG- 9.2-73-16.09.14 </w:t>
      </w:r>
      <w:r w:rsidR="000B7F28">
        <w:rPr>
          <w:rFonts w:ascii="Sylfaen" w:hAnsi="Sylfaen" w:cs="Sylfaen"/>
          <w:sz w:val="18"/>
          <w:szCs w:val="18"/>
        </w:rPr>
        <w:t xml:space="preserve">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9A7A9B">
        <w:rPr>
          <w:rFonts w:ascii="Sylfaen" w:hAnsi="Sylfaen"/>
          <w:b/>
          <w:sz w:val="18"/>
          <w:szCs w:val="18"/>
          <w:lang w:val="af-ZA"/>
        </w:rPr>
        <w:t xml:space="preserve">ARG- 9.2-73-16.09.14 </w:t>
      </w:r>
      <w:r w:rsidR="000B7F28">
        <w:rPr>
          <w:rFonts w:ascii="Sylfaen" w:hAnsi="Sylfaen"/>
          <w:b/>
          <w:sz w:val="18"/>
          <w:szCs w:val="18"/>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686584" w:rsidRPr="00B25D9D" w:rsidRDefault="00686584" w:rsidP="00686584">
      <w:pPr>
        <w:pStyle w:val="Heading9"/>
        <w:jc w:val="right"/>
        <w:rPr>
          <w:rFonts w:ascii="Sylfaen" w:hAnsi="Sylfaen"/>
          <w:lang w:val="af-ZA"/>
        </w:rPr>
      </w:pPr>
      <w:r>
        <w:rPr>
          <w:rFonts w:ascii="Sylfaen" w:hAnsi="Sylfaen"/>
          <w:lang w:val="af-ZA"/>
        </w:rPr>
        <w:t xml:space="preserve">ARG- 9.2-73-16.09.14  </w:t>
      </w:r>
      <w:r w:rsidRPr="00B25D9D">
        <w:rPr>
          <w:rFonts w:ascii="Sylfaen" w:hAnsi="Sylfaen" w:cs="Sylfaen"/>
        </w:rPr>
        <w:t>ծածկագրով</w:t>
      </w:r>
      <w:r w:rsidRPr="00B25D9D">
        <w:rPr>
          <w:rFonts w:ascii="Sylfaen" w:hAnsi="Sylfaen" w:cs="Times Armenian"/>
          <w:lang w:val="af-ZA"/>
        </w:rPr>
        <w:t xml:space="preserve"> </w:t>
      </w:r>
    </w:p>
    <w:p w:rsidR="00A77010" w:rsidRPr="008463B9" w:rsidRDefault="00686584" w:rsidP="00686584">
      <w:pPr>
        <w:pStyle w:val="Heading9"/>
        <w:jc w:val="right"/>
        <w:rPr>
          <w:rFonts w:ascii="Sylfaen" w:hAnsi="Sylfaen" w:cs="Sylfaen"/>
          <w:sz w:val="18"/>
          <w:szCs w:val="18"/>
          <w:lang w:val="es-ES"/>
        </w:rPr>
      </w:pPr>
      <w:r w:rsidRPr="00B25D9D">
        <w:rPr>
          <w:rFonts w:ascii="Sylfaen" w:hAnsi="Sylfaen"/>
          <w:lang w:val="af-ZA"/>
        </w:rPr>
        <w:t xml:space="preserve"> </w:t>
      </w:r>
      <w:r w:rsidR="00A77010"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00A77010" w:rsidRPr="008463B9">
        <w:rPr>
          <w:rFonts w:ascii="Sylfaen" w:hAnsi="Sylfaen" w:cs="Sylfaen"/>
          <w:sz w:val="18"/>
          <w:szCs w:val="18"/>
          <w:lang w:val="es-ES"/>
        </w:rPr>
        <w:t>բաց</w:t>
      </w:r>
      <w:proofErr w:type="gramEnd"/>
      <w:r w:rsidR="00A77010" w:rsidRPr="008463B9">
        <w:rPr>
          <w:rFonts w:ascii="Sylfaen" w:hAnsi="Sylfaen" w:cs="Times Armenian"/>
          <w:sz w:val="18"/>
          <w:szCs w:val="18"/>
          <w:lang w:val="es-ES"/>
        </w:rPr>
        <w:t xml:space="preserve">  </w:t>
      </w:r>
      <w:r w:rsidR="00A77010" w:rsidRPr="008463B9">
        <w:rPr>
          <w:rFonts w:ascii="Sylfaen" w:hAnsi="Sylfaen" w:cs="Sylfaen"/>
          <w:sz w:val="18"/>
          <w:szCs w:val="18"/>
          <w:lang w:val="es-ES"/>
        </w:rPr>
        <w:t>առաջարկների</w:t>
      </w:r>
      <w:r w:rsidR="00A77010" w:rsidRPr="008463B9">
        <w:rPr>
          <w:rFonts w:ascii="Sylfaen" w:hAnsi="Sylfaen" w:cs="Times Armenian"/>
          <w:sz w:val="18"/>
          <w:szCs w:val="18"/>
          <w:lang w:val="es-ES"/>
        </w:rPr>
        <w:t xml:space="preserve"> </w:t>
      </w:r>
      <w:r w:rsidR="00A77010" w:rsidRPr="008463B9">
        <w:rPr>
          <w:rFonts w:ascii="Sylfaen" w:hAnsi="Sylfaen"/>
          <w:sz w:val="18"/>
          <w:szCs w:val="18"/>
          <w:lang w:val="es-ES"/>
        </w:rPr>
        <w:t xml:space="preserve"> </w:t>
      </w:r>
      <w:r w:rsidR="00A77010"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C92387" w:rsidP="00A77010">
      <w:pPr>
        <w:pStyle w:val="Heading9"/>
        <w:rPr>
          <w:rFonts w:ascii="Sylfaen" w:hAnsi="Sylfaen"/>
          <w:color w:val="auto"/>
          <w:sz w:val="18"/>
          <w:szCs w:val="18"/>
          <w:lang w:val="af-ZA"/>
        </w:rPr>
      </w:pPr>
      <w:r>
        <w:rPr>
          <w:rFonts w:ascii="Sylfaen" w:hAnsi="Sylfaen"/>
          <w:sz w:val="18"/>
          <w:szCs w:val="18"/>
          <w:lang w:val="af-ZA"/>
        </w:rPr>
        <w:t xml:space="preserve">                                                                                                                             </w:t>
      </w:r>
      <w:r w:rsidR="009A7A9B">
        <w:rPr>
          <w:rFonts w:ascii="Sylfaen" w:hAnsi="Sylfaen" w:cs="Sylfaen"/>
          <w:sz w:val="18"/>
          <w:szCs w:val="18"/>
        </w:rPr>
        <w:t xml:space="preserve">ARG- 9.2-73-16.09.14 </w:t>
      </w:r>
      <w:r w:rsidR="000B7F28">
        <w:rPr>
          <w:rFonts w:ascii="Sylfaen" w:hAnsi="Sylfaen" w:cs="Sylfaen"/>
          <w:sz w:val="18"/>
          <w:szCs w:val="18"/>
        </w:rPr>
        <w:t xml:space="preserve"> </w:t>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686584" w:rsidRPr="00686584" w:rsidRDefault="00686584" w:rsidP="00686584">
      <w:pPr>
        <w:pStyle w:val="Heading9"/>
        <w:jc w:val="right"/>
        <w:rPr>
          <w:rFonts w:ascii="Sylfaen" w:hAnsi="Sylfaen" w:cs="Sylfaen"/>
          <w:sz w:val="18"/>
          <w:szCs w:val="18"/>
          <w:lang w:val="es-ES"/>
        </w:rPr>
      </w:pPr>
      <w:r w:rsidRPr="00686584">
        <w:rPr>
          <w:rFonts w:ascii="Sylfaen" w:hAnsi="Sylfaen" w:cs="Sylfaen"/>
          <w:sz w:val="18"/>
          <w:szCs w:val="18"/>
          <w:lang w:val="es-ES"/>
        </w:rPr>
        <w:t xml:space="preserve">ARG- 9.2-73-16.09.14  ծածկագրով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3C7765"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366106" w:rsidP="004D3B9B">
            <w:pPr>
              <w:tabs>
                <w:tab w:val="left" w:pos="1248"/>
              </w:tabs>
              <w:spacing w:line="360" w:lineRule="auto"/>
              <w:jc w:val="both"/>
              <w:rPr>
                <w:rFonts w:ascii="Sylfaen" w:hAnsi="Sylfaen" w:cs="GHEA Grapalat"/>
                <w:sz w:val="18"/>
                <w:szCs w:val="18"/>
                <w:lang w:eastAsia="ru-RU"/>
              </w:rPr>
            </w:pPr>
            <w:r w:rsidRPr="00366106">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86584" w:rsidRDefault="00686584"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686584" w:rsidRPr="00B25D9D" w:rsidRDefault="00A77010" w:rsidP="00686584">
      <w:pPr>
        <w:pStyle w:val="Heading9"/>
        <w:jc w:val="right"/>
        <w:rPr>
          <w:rFonts w:ascii="Sylfaen" w:hAnsi="Sylfaen"/>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686584" w:rsidRPr="00686584">
        <w:rPr>
          <w:rFonts w:ascii="Sylfaen" w:hAnsi="Sylfaen" w:cs="Sylfaen"/>
          <w:sz w:val="18"/>
          <w:szCs w:val="18"/>
        </w:rPr>
        <w:t>ARG- 9.2-73-16.09.14  ծածկագրով</w:t>
      </w:r>
      <w:r w:rsidR="00686584" w:rsidRPr="00B25D9D">
        <w:rPr>
          <w:rFonts w:ascii="Sylfaen" w:hAnsi="Sylfaen" w:cs="Times Armenian"/>
          <w:lang w:val="af-ZA"/>
        </w:rPr>
        <w:t xml:space="preserve"> </w:t>
      </w:r>
    </w:p>
    <w:p w:rsidR="00A77010" w:rsidRPr="008463B9" w:rsidRDefault="00A77010" w:rsidP="00686584">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9A7A9B" w:rsidP="00A77010">
      <w:pPr>
        <w:pStyle w:val="Heading6"/>
        <w:jc w:val="right"/>
        <w:rPr>
          <w:rFonts w:ascii="Sylfaen" w:hAnsi="Sylfaen" w:cs="Sylfaen"/>
          <w:sz w:val="18"/>
          <w:szCs w:val="18"/>
          <w:lang w:val="hy-AM"/>
        </w:rPr>
      </w:pPr>
      <w:r>
        <w:rPr>
          <w:rFonts w:ascii="Sylfaen" w:hAnsi="Sylfaen" w:cs="Sylfaen"/>
          <w:sz w:val="18"/>
          <w:szCs w:val="18"/>
          <w:lang w:val="hy-AM"/>
        </w:rPr>
        <w:lastRenderedPageBreak/>
        <w:tab/>
      </w:r>
      <w:r w:rsidR="00A77010" w:rsidRPr="008463B9">
        <w:rPr>
          <w:rFonts w:ascii="Sylfaen" w:hAnsi="Sylfaen" w:cs="Sylfaen"/>
          <w:sz w:val="18"/>
          <w:szCs w:val="18"/>
          <w:lang w:val="hy-AM"/>
        </w:rPr>
        <w:t>Հավելված 3.3</w:t>
      </w:r>
    </w:p>
    <w:p w:rsidR="00A77010" w:rsidRPr="00686584" w:rsidRDefault="00A77010" w:rsidP="00686584">
      <w:pPr>
        <w:pStyle w:val="Heading9"/>
        <w:jc w:val="right"/>
        <w:rPr>
          <w:rFonts w:ascii="Sylfaen" w:hAnsi="Sylfaen"/>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E7472">
        <w:rPr>
          <w:rFonts w:ascii="Sylfaen" w:hAnsi="Sylfaen"/>
          <w:sz w:val="18"/>
          <w:szCs w:val="18"/>
          <w:lang w:val="hy-AM"/>
        </w:rPr>
        <w:t xml:space="preserve">                              </w:t>
      </w:r>
      <w:r w:rsidR="00686584" w:rsidRPr="004E7472">
        <w:rPr>
          <w:rFonts w:ascii="Sylfaen" w:hAnsi="Sylfaen"/>
          <w:sz w:val="18"/>
          <w:szCs w:val="18"/>
          <w:lang w:val="hy-AM"/>
        </w:rPr>
        <w:t>ARG- 9.2-73-16.09.14  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4E7472" w:rsidRDefault="00A77010" w:rsidP="004E7472">
      <w:pPr>
        <w:pStyle w:val="Heading9"/>
        <w:jc w:val="right"/>
        <w:rPr>
          <w:rFonts w:ascii="Sylfaen" w:hAnsi="Sylfaen"/>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9A7A9B">
        <w:rPr>
          <w:rFonts w:ascii="Sylfaen" w:hAnsi="Sylfaen"/>
          <w:sz w:val="18"/>
          <w:szCs w:val="18"/>
          <w:lang w:val="hy-AM"/>
        </w:rPr>
        <w:t xml:space="preserve">              </w:t>
      </w:r>
      <w:r w:rsidR="00C92387">
        <w:rPr>
          <w:rFonts w:ascii="Sylfaen" w:hAnsi="Sylfaen"/>
          <w:sz w:val="18"/>
          <w:szCs w:val="18"/>
          <w:lang w:val="hy-AM"/>
        </w:rPr>
        <w:t xml:space="preserve"> </w:t>
      </w:r>
      <w:r w:rsidR="004E7472">
        <w:rPr>
          <w:rFonts w:ascii="Sylfaen" w:hAnsi="Sylfaen"/>
          <w:lang w:val="af-ZA"/>
        </w:rPr>
        <w:t xml:space="preserve">ARG- 9.2-73-16.09.14  </w:t>
      </w:r>
      <w:r w:rsidR="004E7472" w:rsidRPr="00B25D9D">
        <w:rPr>
          <w:rFonts w:ascii="Sylfaen" w:hAnsi="Sylfaen" w:cs="Sylfaen"/>
        </w:rPr>
        <w:t>ծածկագրով</w:t>
      </w:r>
      <w:r w:rsidR="004E7472" w:rsidRPr="00B25D9D">
        <w:rPr>
          <w:rFonts w:ascii="Sylfaen" w:hAnsi="Sylfaen" w:cs="Times Armenian"/>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9A7A9B">
        <w:rPr>
          <w:rFonts w:ascii="Sylfaen" w:hAnsi="Sylfaen" w:cs="Sylfaen"/>
          <w:sz w:val="18"/>
          <w:szCs w:val="18"/>
        </w:rPr>
        <w:t xml:space="preserve">ARG- 9.2-73-16.09.14 </w:t>
      </w:r>
      <w:r w:rsidR="000B7F28">
        <w:rPr>
          <w:rFonts w:ascii="Sylfaen" w:hAnsi="Sylfaen" w:cs="Sylfaen"/>
          <w:sz w:val="18"/>
          <w:szCs w:val="18"/>
        </w:rPr>
        <w:t xml:space="preserve"> </w:t>
      </w:r>
      <w:r w:rsidRPr="008463B9">
        <w:rPr>
          <w:rFonts w:ascii="Sylfaen" w:hAnsi="Sylfaen"/>
          <w:sz w:val="18"/>
          <w:szCs w:val="18"/>
          <w:lang w:val="af-ZA"/>
        </w:rPr>
        <w:t xml:space="preserve"> </w:t>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727CD6" w:rsidRPr="00727CD6" w:rsidRDefault="00727CD6" w:rsidP="00727CD6">
      <w:pPr>
        <w:pStyle w:val="Heading9"/>
        <w:jc w:val="right"/>
        <w:rPr>
          <w:rFonts w:ascii="Sylfaen" w:hAnsi="Sylfaen" w:cs="Sylfaen"/>
          <w:color w:val="000000" w:themeColor="text1"/>
          <w:sz w:val="18"/>
          <w:szCs w:val="18"/>
          <w:lang w:val="hy-AM" w:eastAsia="en-US"/>
        </w:rPr>
      </w:pPr>
      <w:r w:rsidRPr="00727CD6">
        <w:rPr>
          <w:rFonts w:ascii="Sylfaen" w:hAnsi="Sylfaen" w:cs="Sylfaen"/>
          <w:color w:val="000000" w:themeColor="text1"/>
          <w:sz w:val="18"/>
          <w:szCs w:val="18"/>
          <w:lang w:val="hy-AM" w:eastAsia="en-US"/>
        </w:rPr>
        <w:t xml:space="preserve">ARG- 9.2-73-16.09.14  ծածկագրով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727CD6" w:rsidRDefault="00175E48" w:rsidP="00727CD6">
      <w:pPr>
        <w:pStyle w:val="Heading9"/>
        <w:jc w:val="right"/>
        <w:rPr>
          <w:rFonts w:ascii="Sylfaen" w:hAnsi="Sylfaen" w:cs="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727CD6" w:rsidRPr="00727CD6">
        <w:rPr>
          <w:rFonts w:ascii="Sylfaen" w:hAnsi="Sylfaen" w:cs="Sylfaen"/>
          <w:sz w:val="18"/>
          <w:szCs w:val="18"/>
        </w:rPr>
        <w:t xml:space="preserve">ARG- 9.2-73-16.09.14  ծածկագրով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9A7A9B">
        <w:rPr>
          <w:rFonts w:ascii="Sylfaen" w:hAnsi="Sylfaen"/>
          <w:b/>
          <w:sz w:val="18"/>
          <w:szCs w:val="18"/>
          <w:lang w:val="af-ZA"/>
        </w:rPr>
        <w:t xml:space="preserve">ARG- 9.2-73-16.09.14 </w:t>
      </w:r>
      <w:r w:rsidR="000B7F28">
        <w:rPr>
          <w:rFonts w:ascii="Sylfaen" w:hAnsi="Sylfaen"/>
          <w:b/>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6612B2"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6612B2"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86268A" w:rsidRDefault="005946ED" w:rsidP="0086268A">
            <w:pPr>
              <w:jc w:val="center"/>
              <w:rPr>
                <w:rFonts w:ascii="Sylfaen" w:hAnsi="Sylfaen"/>
                <w:b/>
                <w:color w:val="FF0000"/>
                <w:sz w:val="20"/>
                <w:szCs w:val="20"/>
                <w:lang w:val="es-ES"/>
              </w:rPr>
            </w:pPr>
            <w:r w:rsidRPr="0086268A">
              <w:rPr>
                <w:rFonts w:ascii="Sylfaen" w:hAnsi="Sylfaen"/>
                <w:b/>
                <w:sz w:val="20"/>
                <w:szCs w:val="20"/>
                <w:lang w:val="pt-BR"/>
              </w:rPr>
              <w:t>«</w:t>
            </w:r>
            <w:r w:rsidR="009A7A9B">
              <w:rPr>
                <w:rFonts w:ascii="Sylfaen" w:hAnsi="Sylfaen" w:cs="Sylfaen"/>
                <w:b/>
                <w:sz w:val="20"/>
                <w:szCs w:val="20"/>
                <w:lang w:val="hy-AM"/>
              </w:rPr>
              <w:t>Շիրակի ԳԳՄ Գուսաննա գյուղի մայրուղով Լ.Սարդարյան բ/տ ց/ճ ս/գ գազատարի վթարային հատվածի կառուցում</w:t>
            </w:r>
            <w:r w:rsidRPr="0086268A">
              <w:rPr>
                <w:rFonts w:ascii="Sylfaen" w:hAnsi="Sylfaen" w:cs="Sylfaen"/>
                <w:b/>
                <w:sz w:val="20"/>
                <w:szCs w:val="20"/>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9273E3" w:rsidRPr="00EE608D" w:rsidRDefault="009273E3" w:rsidP="009273E3">
      <w:pPr>
        <w:rPr>
          <w:rFonts w:ascii="Sylfaen" w:hAnsi="Sylfaen" w:cs="TimesArmenianPSMT"/>
          <w:b/>
          <w:i/>
          <w:color w:val="000000"/>
          <w:sz w:val="18"/>
          <w:szCs w:val="18"/>
          <w:lang w:val="hy-AM" w:eastAsia="ru-RU"/>
        </w:rPr>
      </w:pPr>
    </w:p>
    <w:p w:rsidR="009273E3" w:rsidRPr="00EE608D" w:rsidRDefault="009273E3" w:rsidP="009273E3">
      <w:pPr>
        <w:rPr>
          <w:rFonts w:ascii="Sylfaen" w:hAnsi="Sylfaen" w:cs="TimesArmenianPSMT"/>
          <w:b/>
          <w:i/>
          <w:color w:val="000000"/>
          <w:sz w:val="18"/>
          <w:szCs w:val="18"/>
          <w:lang w:val="hy-AM" w:eastAsia="ru-RU"/>
        </w:rPr>
      </w:pPr>
    </w:p>
    <w:p w:rsidR="009273E3" w:rsidRPr="00EE608D" w:rsidRDefault="009273E3" w:rsidP="00A77010">
      <w:pPr>
        <w:ind w:firstLine="567"/>
        <w:jc w:val="right"/>
        <w:rPr>
          <w:rFonts w:ascii="Sylfaen" w:hAnsi="Sylfaen" w:cs="TimesArmenianPSMT"/>
          <w:b/>
          <w:i/>
          <w:color w:val="000000"/>
          <w:sz w:val="18"/>
          <w:szCs w:val="18"/>
          <w:lang w:val="hy-AM" w:eastAsia="ru-RU"/>
        </w:rPr>
      </w:pPr>
    </w:p>
    <w:p w:rsidR="009273E3" w:rsidRPr="008463B9" w:rsidRDefault="0075504B" w:rsidP="0075504B">
      <w:pPr>
        <w:ind w:firstLine="567"/>
        <w:jc w:val="center"/>
        <w:rPr>
          <w:rFonts w:ascii="Sylfaen" w:hAnsi="Sylfaen" w:cs="TimesArmenianPSMT"/>
          <w:b/>
          <w:i/>
          <w:color w:val="000000"/>
          <w:sz w:val="18"/>
          <w:szCs w:val="18"/>
          <w:lang w:val="hy-AM" w:eastAsia="ru-RU"/>
        </w:rPr>
      </w:pPr>
      <w:r w:rsidRPr="007127E1">
        <w:rPr>
          <w:rFonts w:ascii="Sylfaen" w:hAnsi="Sylfaen" w:cs="TimesArmenianPSMT"/>
          <w:b/>
          <w:i/>
          <w:color w:val="000000"/>
          <w:sz w:val="18"/>
          <w:szCs w:val="18"/>
          <w:lang w:val="hy-AM" w:eastAsia="ru-RU"/>
        </w:rPr>
        <w:t xml:space="preserve">                                                                                                                                </w:t>
      </w:r>
      <w:r w:rsidR="00C92387" w:rsidRPr="007127E1">
        <w:rPr>
          <w:rFonts w:ascii="Sylfaen" w:hAnsi="Sylfaen" w:cs="TimesArmenianPSMT"/>
          <w:b/>
          <w:i/>
          <w:color w:val="000000"/>
          <w:sz w:val="18"/>
          <w:szCs w:val="18"/>
          <w:lang w:val="hy-AM" w:eastAsia="ru-RU"/>
        </w:rPr>
        <w:t xml:space="preserve">       </w:t>
      </w:r>
      <w:r w:rsidR="009273E3" w:rsidRPr="008463B9">
        <w:rPr>
          <w:rFonts w:ascii="Sylfaen" w:hAnsi="Sylfaen" w:cs="TimesArmenianPSMT"/>
          <w:b/>
          <w:i/>
          <w:color w:val="000000"/>
          <w:sz w:val="18"/>
          <w:szCs w:val="18"/>
          <w:lang w:val="hy-AM" w:eastAsia="ru-RU"/>
        </w:rPr>
        <w:t>Հավելված 4.1</w:t>
      </w:r>
    </w:p>
    <w:p w:rsidR="009273E3" w:rsidRPr="008463B9" w:rsidRDefault="009273E3" w:rsidP="009273E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75504B" w:rsidRPr="00A23A84">
        <w:rPr>
          <w:rFonts w:ascii="Sylfaen" w:hAnsi="Sylfaen" w:cs="TimesArmenianPSMT"/>
          <w:b w:val="0"/>
          <w:i/>
          <w:sz w:val="18"/>
          <w:szCs w:val="18"/>
          <w:lang w:val="hy-AM"/>
        </w:rPr>
        <w:t xml:space="preserve">                                               </w:t>
      </w:r>
      <w:r w:rsidR="009A7A9B">
        <w:rPr>
          <w:rFonts w:ascii="Sylfaen" w:hAnsi="Sylfaen"/>
          <w:sz w:val="18"/>
          <w:szCs w:val="18"/>
          <w:lang w:val="af-ZA"/>
        </w:rPr>
        <w:t xml:space="preserve">ARG- 9.2-73-16.09.14 </w:t>
      </w:r>
      <w:r w:rsidR="000B7F28">
        <w:rPr>
          <w:rFonts w:ascii="Sylfaen" w:hAnsi="Sylfaen"/>
          <w:sz w:val="18"/>
          <w:szCs w:val="18"/>
          <w:lang w:val="af-ZA"/>
        </w:rPr>
        <w:t xml:space="preserve"> </w:t>
      </w:r>
      <w:r w:rsidRPr="008463B9">
        <w:rPr>
          <w:rFonts w:ascii="Sylfaen" w:hAnsi="Sylfaen"/>
          <w:sz w:val="18"/>
          <w:szCs w:val="18"/>
          <w:lang w:val="af-ZA"/>
        </w:rPr>
        <w:t xml:space="preserve"> </w:t>
      </w:r>
      <w:r w:rsidR="0075504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273E3" w:rsidRPr="008463B9" w:rsidRDefault="009273E3" w:rsidP="009273E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273E3" w:rsidRPr="00F6702A" w:rsidRDefault="009273E3" w:rsidP="009273E3">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F6702A" w:rsidRDefault="00F6702A" w:rsidP="00A23A84">
      <w:pPr>
        <w:jc w:val="center"/>
        <w:rPr>
          <w:rFonts w:ascii="Sylfaen" w:hAnsi="Sylfaen"/>
          <w:b/>
          <w:sz w:val="16"/>
          <w:szCs w:val="16"/>
          <w:lang w:val="hy-AM"/>
        </w:rPr>
      </w:pPr>
    </w:p>
    <w:p w:rsidR="00F6702A" w:rsidRDefault="00F6702A" w:rsidP="00A23A84">
      <w:pPr>
        <w:jc w:val="center"/>
        <w:rPr>
          <w:rFonts w:ascii="Sylfaen" w:hAnsi="Sylfaen"/>
          <w:b/>
          <w:sz w:val="16"/>
          <w:szCs w:val="16"/>
          <w:lang w:val="hy-AM"/>
        </w:rPr>
      </w:pPr>
    </w:p>
    <w:p w:rsidR="00F6702A" w:rsidRDefault="00F6702A" w:rsidP="00A23A84">
      <w:pPr>
        <w:jc w:val="center"/>
        <w:rPr>
          <w:rFonts w:ascii="Sylfaen" w:hAnsi="Sylfaen"/>
          <w:b/>
          <w:sz w:val="16"/>
          <w:szCs w:val="16"/>
          <w:lang w:val="hy-AM"/>
        </w:rPr>
      </w:pPr>
    </w:p>
    <w:p w:rsidR="00F6702A" w:rsidRDefault="00F6702A" w:rsidP="00A23A84">
      <w:pPr>
        <w:jc w:val="center"/>
        <w:rPr>
          <w:rFonts w:ascii="Sylfaen" w:hAnsi="Sylfaen"/>
          <w:b/>
          <w:sz w:val="16"/>
          <w:szCs w:val="16"/>
          <w:lang w:val="hy-AM"/>
        </w:rPr>
      </w:pPr>
    </w:p>
    <w:p w:rsidR="00F6702A" w:rsidRPr="00606F78" w:rsidRDefault="00606F78" w:rsidP="00A23A84">
      <w:pPr>
        <w:jc w:val="center"/>
        <w:rPr>
          <w:rFonts w:ascii="Sylfaen" w:hAnsi="Sylfaen"/>
          <w:b/>
          <w:lang w:val="hy-AM"/>
        </w:rPr>
      </w:pPr>
      <w:r w:rsidRPr="006612B2">
        <w:rPr>
          <w:rFonts w:ascii="Sylfaen" w:hAnsi="Sylfaen" w:cs="Sylfaen"/>
          <w:b/>
          <w:iCs/>
          <w:lang w:val="hy-AM"/>
        </w:rPr>
        <w:t>ԾԱՎԱԼԱԹԵՐԹ</w:t>
      </w:r>
    </w:p>
    <w:p w:rsidR="00F6702A" w:rsidRDefault="00F6702A" w:rsidP="00A23A84">
      <w:pPr>
        <w:jc w:val="center"/>
        <w:rPr>
          <w:rFonts w:ascii="Sylfaen" w:hAnsi="Sylfaen"/>
          <w:b/>
          <w:sz w:val="16"/>
          <w:szCs w:val="16"/>
          <w:lang w:val="hy-AM"/>
        </w:rPr>
      </w:pPr>
    </w:p>
    <w:p w:rsidR="00F6702A" w:rsidRDefault="00A23A84" w:rsidP="0086268A">
      <w:pPr>
        <w:jc w:val="center"/>
        <w:rPr>
          <w:rFonts w:ascii="Sylfaen" w:hAnsi="Sylfaen" w:cs="Sylfaen"/>
          <w:b/>
          <w:sz w:val="20"/>
          <w:szCs w:val="20"/>
          <w:lang w:val="hy-AM"/>
        </w:rPr>
      </w:pPr>
      <w:r w:rsidRPr="0086268A">
        <w:rPr>
          <w:rFonts w:ascii="Sylfaen" w:hAnsi="Sylfaen"/>
          <w:b/>
          <w:sz w:val="20"/>
          <w:szCs w:val="20"/>
          <w:lang w:val="pt-BR"/>
        </w:rPr>
        <w:t>«</w:t>
      </w:r>
      <w:r w:rsidR="0086268A" w:rsidRPr="0086268A">
        <w:rPr>
          <w:rFonts w:ascii="Sylfaen" w:hAnsi="Sylfaen" w:cs="Sylfaen"/>
          <w:b/>
          <w:sz w:val="20"/>
          <w:szCs w:val="20"/>
          <w:lang w:val="hy-AM"/>
        </w:rPr>
        <w:t xml:space="preserve"> </w:t>
      </w:r>
      <w:r w:rsidR="009A7A9B">
        <w:rPr>
          <w:rFonts w:ascii="Sylfaen" w:hAnsi="Sylfaen" w:cs="Sylfaen"/>
          <w:b/>
          <w:sz w:val="20"/>
          <w:szCs w:val="20"/>
          <w:lang w:val="hy-AM"/>
        </w:rPr>
        <w:t>Շիրակի ԳԳՄ Գուսաննա գյուղի մայրուղով Լ.Սարդարյան բ/տ ց/ճ ս/գ գազատարի վթարային հատվածի կառուցում</w:t>
      </w:r>
      <w:r w:rsidRPr="0086268A">
        <w:rPr>
          <w:rFonts w:ascii="Sylfaen" w:hAnsi="Sylfaen" w:cs="Sylfaen"/>
          <w:b/>
          <w:sz w:val="20"/>
          <w:szCs w:val="20"/>
          <w:lang w:val="hy-AM"/>
        </w:rPr>
        <w:t>»</w:t>
      </w:r>
    </w:p>
    <w:tbl>
      <w:tblPr>
        <w:tblW w:w="10481" w:type="dxa"/>
        <w:jc w:val="center"/>
        <w:tblInd w:w="97" w:type="dxa"/>
        <w:tblLook w:val="04A0"/>
      </w:tblPr>
      <w:tblGrid>
        <w:gridCol w:w="580"/>
        <w:gridCol w:w="5220"/>
        <w:gridCol w:w="1100"/>
        <w:gridCol w:w="1065"/>
        <w:gridCol w:w="1400"/>
        <w:gridCol w:w="1420"/>
      </w:tblGrid>
      <w:tr w:rsidR="009A7A9B" w:rsidRPr="006612B2" w:rsidTr="009A7A9B">
        <w:trPr>
          <w:trHeight w:val="360"/>
          <w:jc w:val="center"/>
        </w:trPr>
        <w:tc>
          <w:tcPr>
            <w:tcW w:w="580" w:type="dxa"/>
            <w:tcBorders>
              <w:top w:val="nil"/>
              <w:left w:val="nil"/>
              <w:bottom w:val="nil"/>
              <w:right w:val="nil"/>
            </w:tcBorders>
            <w:shd w:val="clear" w:color="auto" w:fill="auto"/>
            <w:noWrap/>
            <w:vAlign w:val="bottom"/>
            <w:hideMark/>
          </w:tcPr>
          <w:p w:rsidR="009A7A9B" w:rsidRPr="00606F78" w:rsidRDefault="009A7A9B" w:rsidP="009A7A9B">
            <w:pPr>
              <w:jc w:val="right"/>
              <w:rPr>
                <w:rFonts w:ascii="Arial Armenian" w:hAnsi="Arial Armenian" w:cs="Arial"/>
                <w:i/>
                <w:iCs/>
                <w:sz w:val="20"/>
                <w:szCs w:val="20"/>
                <w:lang w:val="hy-AM"/>
              </w:rPr>
            </w:pPr>
          </w:p>
        </w:tc>
        <w:tc>
          <w:tcPr>
            <w:tcW w:w="6320" w:type="dxa"/>
            <w:gridSpan w:val="2"/>
            <w:tcBorders>
              <w:top w:val="nil"/>
              <w:left w:val="nil"/>
              <w:bottom w:val="nil"/>
              <w:right w:val="nil"/>
            </w:tcBorders>
            <w:shd w:val="clear" w:color="auto" w:fill="auto"/>
            <w:noWrap/>
            <w:vAlign w:val="bottom"/>
            <w:hideMark/>
          </w:tcPr>
          <w:p w:rsidR="009A7A9B" w:rsidRPr="00606F78" w:rsidRDefault="009A7A9B" w:rsidP="009A7A9B">
            <w:pPr>
              <w:jc w:val="right"/>
              <w:rPr>
                <w:rFonts w:ascii="Arial Armenian" w:hAnsi="Arial Armenian" w:cs="Arial"/>
                <w:b/>
                <w:iCs/>
                <w:sz w:val="28"/>
                <w:szCs w:val="28"/>
                <w:lang w:val="hy-AM"/>
              </w:rPr>
            </w:pPr>
          </w:p>
        </w:tc>
        <w:tc>
          <w:tcPr>
            <w:tcW w:w="871" w:type="dxa"/>
            <w:tcBorders>
              <w:top w:val="nil"/>
              <w:left w:val="nil"/>
              <w:bottom w:val="nil"/>
              <w:right w:val="nil"/>
            </w:tcBorders>
            <w:shd w:val="clear" w:color="auto" w:fill="auto"/>
            <w:noWrap/>
            <w:vAlign w:val="bottom"/>
            <w:hideMark/>
          </w:tcPr>
          <w:p w:rsidR="009A7A9B" w:rsidRPr="00606F78" w:rsidRDefault="009A7A9B" w:rsidP="009A7A9B">
            <w:pPr>
              <w:rPr>
                <w:rFonts w:ascii="Arial Armenian" w:hAnsi="Arial Armenian" w:cs="Arial"/>
                <w:b/>
                <w:bCs/>
                <w:iCs/>
                <w:sz w:val="20"/>
                <w:szCs w:val="20"/>
                <w:lang w:val="hy-AM"/>
              </w:rPr>
            </w:pPr>
          </w:p>
        </w:tc>
        <w:tc>
          <w:tcPr>
            <w:tcW w:w="1290" w:type="dxa"/>
            <w:tcBorders>
              <w:top w:val="nil"/>
              <w:left w:val="nil"/>
              <w:bottom w:val="nil"/>
              <w:right w:val="nil"/>
            </w:tcBorders>
            <w:shd w:val="clear" w:color="auto" w:fill="auto"/>
            <w:noWrap/>
            <w:vAlign w:val="bottom"/>
            <w:hideMark/>
          </w:tcPr>
          <w:p w:rsidR="009A7A9B" w:rsidRPr="00606F78" w:rsidRDefault="009A7A9B" w:rsidP="009A7A9B">
            <w:pPr>
              <w:rPr>
                <w:rFonts w:ascii="Arial Armenian" w:hAnsi="Arial Armenian" w:cs="Arial"/>
                <w:b/>
                <w:bCs/>
                <w:i/>
                <w:iCs/>
                <w:lang w:val="hy-AM"/>
              </w:rPr>
            </w:pPr>
          </w:p>
        </w:tc>
        <w:tc>
          <w:tcPr>
            <w:tcW w:w="1420" w:type="dxa"/>
            <w:tcBorders>
              <w:top w:val="nil"/>
              <w:left w:val="nil"/>
              <w:bottom w:val="nil"/>
              <w:right w:val="nil"/>
            </w:tcBorders>
            <w:shd w:val="clear" w:color="auto" w:fill="auto"/>
            <w:noWrap/>
            <w:vAlign w:val="bottom"/>
            <w:hideMark/>
          </w:tcPr>
          <w:p w:rsidR="009A7A9B" w:rsidRPr="00606F78" w:rsidRDefault="009A7A9B" w:rsidP="009A7A9B">
            <w:pPr>
              <w:rPr>
                <w:rFonts w:ascii="Arial Armenian" w:hAnsi="Arial Armenian" w:cs="Arial"/>
                <w:b/>
                <w:bCs/>
                <w:i/>
                <w:iCs/>
                <w:lang w:val="hy-AM"/>
              </w:rPr>
            </w:pPr>
          </w:p>
        </w:tc>
      </w:tr>
      <w:tr w:rsidR="009A7A9B" w:rsidRPr="006612B2" w:rsidTr="009A7A9B">
        <w:trPr>
          <w:trHeight w:val="75"/>
          <w:jc w:val="center"/>
        </w:trPr>
        <w:tc>
          <w:tcPr>
            <w:tcW w:w="580" w:type="dxa"/>
            <w:tcBorders>
              <w:top w:val="nil"/>
              <w:left w:val="nil"/>
              <w:bottom w:val="nil"/>
              <w:right w:val="nil"/>
            </w:tcBorders>
            <w:shd w:val="clear" w:color="auto" w:fill="auto"/>
            <w:noWrap/>
            <w:vAlign w:val="bottom"/>
            <w:hideMark/>
          </w:tcPr>
          <w:p w:rsidR="009A7A9B" w:rsidRPr="00606F78" w:rsidRDefault="009A7A9B" w:rsidP="009A7A9B">
            <w:pPr>
              <w:rPr>
                <w:rFonts w:ascii="Arial Armenian" w:hAnsi="Arial Armenian" w:cs="Arial"/>
                <w:sz w:val="20"/>
                <w:szCs w:val="20"/>
                <w:lang w:val="hy-AM"/>
              </w:rPr>
            </w:pPr>
          </w:p>
        </w:tc>
        <w:tc>
          <w:tcPr>
            <w:tcW w:w="5220" w:type="dxa"/>
            <w:tcBorders>
              <w:top w:val="nil"/>
              <w:left w:val="nil"/>
              <w:bottom w:val="nil"/>
              <w:right w:val="nil"/>
            </w:tcBorders>
            <w:shd w:val="clear" w:color="auto" w:fill="auto"/>
            <w:noWrap/>
            <w:vAlign w:val="bottom"/>
            <w:hideMark/>
          </w:tcPr>
          <w:p w:rsidR="009A7A9B" w:rsidRPr="00606F78" w:rsidRDefault="009A7A9B" w:rsidP="009A7A9B">
            <w:pPr>
              <w:rPr>
                <w:rFonts w:ascii="Sylfaen" w:hAnsi="Sylfaen" w:cs="Arial"/>
                <w:sz w:val="20"/>
                <w:szCs w:val="20"/>
                <w:lang w:val="hy-AM"/>
              </w:rPr>
            </w:pPr>
          </w:p>
        </w:tc>
        <w:tc>
          <w:tcPr>
            <w:tcW w:w="1100" w:type="dxa"/>
            <w:tcBorders>
              <w:top w:val="nil"/>
              <w:left w:val="nil"/>
              <w:bottom w:val="nil"/>
              <w:right w:val="nil"/>
            </w:tcBorders>
            <w:shd w:val="clear" w:color="auto" w:fill="auto"/>
            <w:noWrap/>
            <w:vAlign w:val="bottom"/>
            <w:hideMark/>
          </w:tcPr>
          <w:p w:rsidR="009A7A9B" w:rsidRPr="00606F78" w:rsidRDefault="009A7A9B" w:rsidP="009A7A9B">
            <w:pPr>
              <w:rPr>
                <w:rFonts w:ascii="Arial Armenian" w:hAnsi="Arial Armenian" w:cs="Arial"/>
                <w:sz w:val="20"/>
                <w:szCs w:val="20"/>
                <w:lang w:val="hy-AM"/>
              </w:rPr>
            </w:pPr>
          </w:p>
        </w:tc>
        <w:tc>
          <w:tcPr>
            <w:tcW w:w="871" w:type="dxa"/>
            <w:tcBorders>
              <w:top w:val="nil"/>
              <w:left w:val="nil"/>
              <w:bottom w:val="nil"/>
              <w:right w:val="nil"/>
            </w:tcBorders>
            <w:shd w:val="clear" w:color="auto" w:fill="auto"/>
            <w:noWrap/>
            <w:vAlign w:val="bottom"/>
            <w:hideMark/>
          </w:tcPr>
          <w:p w:rsidR="009A7A9B" w:rsidRPr="00606F78" w:rsidRDefault="009A7A9B" w:rsidP="009A7A9B">
            <w:pPr>
              <w:rPr>
                <w:rFonts w:ascii="Arial Armenian" w:hAnsi="Arial Armenian" w:cs="Arial"/>
                <w:sz w:val="20"/>
                <w:szCs w:val="20"/>
                <w:lang w:val="hy-AM"/>
              </w:rPr>
            </w:pPr>
          </w:p>
        </w:tc>
        <w:tc>
          <w:tcPr>
            <w:tcW w:w="1290" w:type="dxa"/>
            <w:tcBorders>
              <w:top w:val="nil"/>
              <w:left w:val="nil"/>
              <w:bottom w:val="nil"/>
              <w:right w:val="nil"/>
            </w:tcBorders>
            <w:shd w:val="clear" w:color="auto" w:fill="auto"/>
            <w:noWrap/>
            <w:vAlign w:val="bottom"/>
            <w:hideMark/>
          </w:tcPr>
          <w:p w:rsidR="009A7A9B" w:rsidRPr="00606F78" w:rsidRDefault="009A7A9B" w:rsidP="009A7A9B">
            <w:pPr>
              <w:rPr>
                <w:rFonts w:ascii="Arial Armenian" w:hAnsi="Arial Armenian" w:cs="Arial"/>
                <w:sz w:val="20"/>
                <w:szCs w:val="20"/>
                <w:lang w:val="hy-AM"/>
              </w:rPr>
            </w:pPr>
          </w:p>
        </w:tc>
        <w:tc>
          <w:tcPr>
            <w:tcW w:w="1420" w:type="dxa"/>
            <w:tcBorders>
              <w:top w:val="nil"/>
              <w:left w:val="nil"/>
              <w:bottom w:val="nil"/>
              <w:right w:val="nil"/>
            </w:tcBorders>
            <w:shd w:val="clear" w:color="auto" w:fill="auto"/>
            <w:noWrap/>
            <w:vAlign w:val="bottom"/>
            <w:hideMark/>
          </w:tcPr>
          <w:p w:rsidR="009A7A9B" w:rsidRPr="00606F78" w:rsidRDefault="009A7A9B" w:rsidP="009A7A9B">
            <w:pPr>
              <w:rPr>
                <w:rFonts w:ascii="Arial Armenian" w:hAnsi="Arial Armenian" w:cs="Arial"/>
                <w:sz w:val="20"/>
                <w:szCs w:val="20"/>
                <w:lang w:val="hy-AM"/>
              </w:rPr>
            </w:pPr>
          </w:p>
        </w:tc>
      </w:tr>
      <w:tr w:rsidR="009A7A9B" w:rsidRPr="009A7A9B" w:rsidTr="009A7A9B">
        <w:trPr>
          <w:trHeight w:val="285"/>
          <w:jc w:val="center"/>
        </w:trPr>
        <w:tc>
          <w:tcPr>
            <w:tcW w:w="580" w:type="dxa"/>
            <w:tcBorders>
              <w:top w:val="nil"/>
              <w:left w:val="nil"/>
              <w:bottom w:val="nil"/>
              <w:right w:val="nil"/>
            </w:tcBorders>
            <w:shd w:val="clear" w:color="auto" w:fill="auto"/>
            <w:noWrap/>
            <w:vAlign w:val="bottom"/>
            <w:hideMark/>
          </w:tcPr>
          <w:p w:rsidR="009A7A9B" w:rsidRPr="00606F78" w:rsidRDefault="009A7A9B" w:rsidP="009A7A9B">
            <w:pPr>
              <w:rPr>
                <w:rFonts w:ascii="Times Armenian" w:hAnsi="Times Armenian" w:cs="Arial"/>
                <w:b/>
                <w:bCs/>
                <w:lang w:val="hy-AM"/>
              </w:rPr>
            </w:pPr>
          </w:p>
        </w:tc>
        <w:tc>
          <w:tcPr>
            <w:tcW w:w="5220" w:type="dxa"/>
            <w:tcBorders>
              <w:top w:val="nil"/>
              <w:left w:val="nil"/>
              <w:bottom w:val="nil"/>
              <w:right w:val="nil"/>
            </w:tcBorders>
            <w:shd w:val="clear" w:color="auto" w:fill="auto"/>
            <w:noWrap/>
            <w:vAlign w:val="bottom"/>
            <w:hideMark/>
          </w:tcPr>
          <w:p w:rsidR="009A7A9B" w:rsidRPr="00606F78" w:rsidRDefault="009A7A9B" w:rsidP="009A7A9B">
            <w:pPr>
              <w:rPr>
                <w:rFonts w:ascii="Times Armenian" w:hAnsi="Times Armenian" w:cs="Arial"/>
                <w:b/>
                <w:bCs/>
                <w:lang w:val="hy-AM"/>
              </w:rPr>
            </w:pPr>
          </w:p>
        </w:tc>
        <w:tc>
          <w:tcPr>
            <w:tcW w:w="1100" w:type="dxa"/>
            <w:tcBorders>
              <w:top w:val="nil"/>
              <w:left w:val="nil"/>
              <w:bottom w:val="nil"/>
              <w:right w:val="nil"/>
            </w:tcBorders>
            <w:shd w:val="clear" w:color="auto" w:fill="auto"/>
            <w:noWrap/>
            <w:vAlign w:val="bottom"/>
            <w:hideMark/>
          </w:tcPr>
          <w:p w:rsidR="009A7A9B" w:rsidRPr="00606F78" w:rsidRDefault="009A7A9B" w:rsidP="009A7A9B">
            <w:pPr>
              <w:rPr>
                <w:rFonts w:ascii="Times Armenian" w:hAnsi="Times Armenian" w:cs="Arial"/>
                <w:b/>
                <w:bCs/>
                <w:lang w:val="hy-AM"/>
              </w:rPr>
            </w:pPr>
          </w:p>
        </w:tc>
        <w:tc>
          <w:tcPr>
            <w:tcW w:w="871" w:type="dxa"/>
            <w:tcBorders>
              <w:top w:val="nil"/>
              <w:left w:val="nil"/>
              <w:bottom w:val="nil"/>
              <w:right w:val="nil"/>
            </w:tcBorders>
            <w:shd w:val="clear" w:color="auto" w:fill="auto"/>
            <w:noWrap/>
            <w:vAlign w:val="bottom"/>
            <w:hideMark/>
          </w:tcPr>
          <w:p w:rsidR="009A7A9B" w:rsidRPr="00606F78" w:rsidRDefault="009A7A9B" w:rsidP="009A7A9B">
            <w:pPr>
              <w:rPr>
                <w:rFonts w:ascii="Times Armenian" w:hAnsi="Times Armenian" w:cs="Arial"/>
                <w:b/>
                <w:bCs/>
                <w:lang w:val="hy-AM"/>
              </w:rPr>
            </w:pPr>
          </w:p>
        </w:tc>
        <w:tc>
          <w:tcPr>
            <w:tcW w:w="1290" w:type="dxa"/>
            <w:tcBorders>
              <w:top w:val="nil"/>
              <w:left w:val="nil"/>
              <w:bottom w:val="nil"/>
              <w:right w:val="nil"/>
            </w:tcBorders>
            <w:shd w:val="clear" w:color="auto" w:fill="auto"/>
            <w:noWrap/>
            <w:vAlign w:val="bottom"/>
            <w:hideMark/>
          </w:tcPr>
          <w:p w:rsidR="009A7A9B" w:rsidRPr="009A7A9B" w:rsidRDefault="009A7A9B" w:rsidP="009A7A9B">
            <w:pPr>
              <w:jc w:val="right"/>
              <w:rPr>
                <w:rFonts w:ascii="Arial Armenian" w:hAnsi="Arial Armenian" w:cs="Arial"/>
                <w:color w:val="FFFFFF"/>
                <w:sz w:val="20"/>
                <w:szCs w:val="20"/>
              </w:rPr>
            </w:pPr>
            <w:r w:rsidRPr="009A7A9B">
              <w:rPr>
                <w:rFonts w:ascii="Arial Armenian" w:hAnsi="Arial Armenian" w:cs="Arial"/>
                <w:color w:val="FFFFFF"/>
                <w:sz w:val="20"/>
                <w:szCs w:val="20"/>
              </w:rPr>
              <w:t>1.2011</w:t>
            </w:r>
          </w:p>
        </w:tc>
        <w:tc>
          <w:tcPr>
            <w:tcW w:w="1420" w:type="dxa"/>
            <w:tcBorders>
              <w:top w:val="nil"/>
              <w:left w:val="nil"/>
              <w:bottom w:val="nil"/>
              <w:right w:val="nil"/>
            </w:tcBorders>
            <w:shd w:val="clear" w:color="auto" w:fill="auto"/>
            <w:noWrap/>
            <w:vAlign w:val="bottom"/>
            <w:hideMark/>
          </w:tcPr>
          <w:p w:rsidR="009A7A9B" w:rsidRPr="009A7A9B" w:rsidRDefault="009A7A9B" w:rsidP="009A7A9B">
            <w:pPr>
              <w:rPr>
                <w:rFonts w:ascii="Arial Armenian" w:hAnsi="Arial Armenian" w:cs="Arial"/>
                <w:sz w:val="20"/>
                <w:szCs w:val="20"/>
              </w:rPr>
            </w:pPr>
          </w:p>
        </w:tc>
      </w:tr>
      <w:tr w:rsidR="009A7A9B" w:rsidRPr="009A7A9B" w:rsidTr="009A7A9B">
        <w:trPr>
          <w:trHeight w:val="390"/>
          <w:jc w:val="center"/>
        </w:trPr>
        <w:tc>
          <w:tcPr>
            <w:tcW w:w="58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b/>
                <w:bCs/>
              </w:rPr>
            </w:pPr>
            <w:r w:rsidRPr="009A7A9B">
              <w:rPr>
                <w:rFonts w:ascii="Times Armenian" w:hAnsi="Times Armenian" w:cs="Arial"/>
                <w:b/>
                <w:bCs/>
                <w:sz w:val="22"/>
                <w:szCs w:val="22"/>
              </w:rPr>
              <w:t>Ð/Ð</w:t>
            </w:r>
          </w:p>
        </w:tc>
        <w:tc>
          <w:tcPr>
            <w:tcW w:w="522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b/>
                <w:bCs/>
              </w:rPr>
            </w:pPr>
            <w:r w:rsidRPr="009A7A9B">
              <w:rPr>
                <w:rFonts w:ascii="Times Armenian" w:hAnsi="Times Armenian" w:cs="Arial"/>
                <w:b/>
                <w:bCs/>
                <w:sz w:val="22"/>
                <w:szCs w:val="22"/>
              </w:rPr>
              <w:t>²ßË³ï³ÝùÝ»ñÇ ³Ýí³ÝáõÙÁ</w:t>
            </w:r>
          </w:p>
        </w:tc>
        <w:tc>
          <w:tcPr>
            <w:tcW w:w="1100"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b/>
                <w:bCs/>
              </w:rPr>
            </w:pPr>
            <w:r w:rsidRPr="009A7A9B">
              <w:rPr>
                <w:rFonts w:ascii="Times Armenian" w:hAnsi="Times Armenian" w:cs="Arial"/>
                <w:b/>
                <w:bCs/>
                <w:sz w:val="22"/>
                <w:szCs w:val="22"/>
              </w:rPr>
              <w:t>â³÷Ç ÙÇ³íáñ</w:t>
            </w:r>
          </w:p>
        </w:tc>
        <w:tc>
          <w:tcPr>
            <w:tcW w:w="871"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b/>
                <w:bCs/>
              </w:rPr>
            </w:pPr>
            <w:r w:rsidRPr="009A7A9B">
              <w:rPr>
                <w:rFonts w:ascii="Times Armenian" w:hAnsi="Times Armenian" w:cs="Arial"/>
                <w:b/>
                <w:bCs/>
                <w:sz w:val="22"/>
                <w:szCs w:val="22"/>
              </w:rPr>
              <w:t>ø³Ý³ÏÁ</w:t>
            </w:r>
          </w:p>
        </w:tc>
        <w:tc>
          <w:tcPr>
            <w:tcW w:w="129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b/>
                <w:bCs/>
              </w:rPr>
            </w:pPr>
            <w:r w:rsidRPr="009A7A9B">
              <w:rPr>
                <w:rFonts w:ascii="Times Armenian" w:hAnsi="Times Armenian" w:cs="Arial"/>
                <w:b/>
                <w:bCs/>
                <w:sz w:val="22"/>
                <w:szCs w:val="22"/>
              </w:rPr>
              <w:t xml:space="preserve">ÀÝ¹Ñ³ÝáõñÇ ³ñÅ»ùÁ </w:t>
            </w:r>
            <w:r w:rsidRPr="009A7A9B">
              <w:rPr>
                <w:rFonts w:ascii="Sylfaen" w:hAnsi="Sylfaen" w:cs="Sylfaen"/>
                <w:b/>
                <w:bCs/>
                <w:sz w:val="22"/>
                <w:szCs w:val="22"/>
              </w:rPr>
              <w:t>միավորի</w:t>
            </w:r>
            <w:r w:rsidRPr="009A7A9B">
              <w:rPr>
                <w:rFonts w:ascii="Times Armenian" w:hAnsi="Times Armenian" w:cs="Times Armenian"/>
                <w:b/>
                <w:bCs/>
                <w:sz w:val="22"/>
                <w:szCs w:val="22"/>
              </w:rPr>
              <w:t xml:space="preserve"> </w:t>
            </w:r>
            <w:r w:rsidRPr="009A7A9B">
              <w:rPr>
                <w:rFonts w:ascii="Sylfaen" w:hAnsi="Sylfaen" w:cs="Sylfaen"/>
                <w:b/>
                <w:bCs/>
                <w:sz w:val="22"/>
                <w:szCs w:val="22"/>
              </w:rPr>
              <w:t>համար</w:t>
            </w:r>
            <w:r w:rsidRPr="009A7A9B">
              <w:rPr>
                <w:rFonts w:ascii="Times Armenian" w:hAnsi="Times Armenian" w:cs="Times Armenian"/>
                <w:b/>
                <w:bCs/>
                <w:sz w:val="22"/>
                <w:szCs w:val="22"/>
              </w:rPr>
              <w:t xml:space="preserve"> ¹ñ³</w:t>
            </w:r>
            <w:r w:rsidRPr="009A7A9B">
              <w:rPr>
                <w:rFonts w:ascii="Times Armenian" w:hAnsi="Times Armenian" w:cs="Arial"/>
                <w:b/>
                <w:bCs/>
                <w:sz w:val="22"/>
                <w:szCs w:val="22"/>
              </w:rPr>
              <w:t>Ù</w:t>
            </w:r>
          </w:p>
        </w:tc>
        <w:tc>
          <w:tcPr>
            <w:tcW w:w="1420" w:type="dxa"/>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9A7A9B" w:rsidRPr="009A7A9B" w:rsidRDefault="009A7A9B" w:rsidP="009A7A9B">
            <w:pPr>
              <w:jc w:val="center"/>
              <w:rPr>
                <w:rFonts w:ascii="Times Armenian" w:hAnsi="Times Armenian" w:cs="Arial"/>
                <w:b/>
                <w:bCs/>
              </w:rPr>
            </w:pPr>
            <w:r w:rsidRPr="009A7A9B">
              <w:rPr>
                <w:rFonts w:ascii="Times Armenian" w:hAnsi="Times Armenian" w:cs="Arial"/>
                <w:b/>
                <w:bCs/>
                <w:sz w:val="22"/>
                <w:szCs w:val="22"/>
              </w:rPr>
              <w:t>ÀÝ¹Ñ³ÝáõñÇ ³ñÅ»ùÁ  ¹ñ³Ù</w:t>
            </w:r>
          </w:p>
        </w:tc>
      </w:tr>
      <w:tr w:rsidR="009A7A9B" w:rsidRPr="009A7A9B" w:rsidTr="009A7A9B">
        <w:trPr>
          <w:trHeight w:val="1020"/>
          <w:jc w:val="center"/>
        </w:trPr>
        <w:tc>
          <w:tcPr>
            <w:tcW w:w="580" w:type="dxa"/>
            <w:vMerge/>
            <w:tcBorders>
              <w:top w:val="double" w:sz="6" w:space="0" w:color="auto"/>
              <w:left w:val="double" w:sz="6" w:space="0" w:color="auto"/>
              <w:bottom w:val="single" w:sz="4" w:space="0" w:color="000000"/>
              <w:right w:val="single" w:sz="4" w:space="0" w:color="auto"/>
            </w:tcBorders>
            <w:vAlign w:val="center"/>
            <w:hideMark/>
          </w:tcPr>
          <w:p w:rsidR="009A7A9B" w:rsidRPr="009A7A9B" w:rsidRDefault="009A7A9B" w:rsidP="009A7A9B">
            <w:pPr>
              <w:rPr>
                <w:rFonts w:ascii="Times Armenian" w:hAnsi="Times Armenian" w:cs="Arial"/>
                <w:b/>
                <w:bCs/>
              </w:rPr>
            </w:pPr>
          </w:p>
        </w:tc>
        <w:tc>
          <w:tcPr>
            <w:tcW w:w="5220" w:type="dxa"/>
            <w:vMerge/>
            <w:tcBorders>
              <w:top w:val="double" w:sz="6" w:space="0" w:color="auto"/>
              <w:left w:val="single" w:sz="4" w:space="0" w:color="auto"/>
              <w:bottom w:val="single" w:sz="4" w:space="0" w:color="000000"/>
              <w:right w:val="single" w:sz="4" w:space="0" w:color="auto"/>
            </w:tcBorders>
            <w:vAlign w:val="center"/>
            <w:hideMark/>
          </w:tcPr>
          <w:p w:rsidR="009A7A9B" w:rsidRPr="009A7A9B" w:rsidRDefault="009A7A9B" w:rsidP="009A7A9B">
            <w:pPr>
              <w:rPr>
                <w:rFonts w:ascii="Times Armenian" w:hAnsi="Times Armenian" w:cs="Arial"/>
                <w:b/>
                <w:bCs/>
              </w:rPr>
            </w:pPr>
          </w:p>
        </w:tc>
        <w:tc>
          <w:tcPr>
            <w:tcW w:w="1100" w:type="dxa"/>
            <w:vMerge/>
            <w:tcBorders>
              <w:top w:val="double" w:sz="6" w:space="0" w:color="auto"/>
              <w:left w:val="single" w:sz="4" w:space="0" w:color="auto"/>
              <w:bottom w:val="single" w:sz="4" w:space="0" w:color="auto"/>
              <w:right w:val="single" w:sz="4" w:space="0" w:color="auto"/>
            </w:tcBorders>
            <w:vAlign w:val="center"/>
            <w:hideMark/>
          </w:tcPr>
          <w:p w:rsidR="009A7A9B" w:rsidRPr="009A7A9B" w:rsidRDefault="009A7A9B" w:rsidP="009A7A9B">
            <w:pPr>
              <w:rPr>
                <w:rFonts w:ascii="Times Armenian" w:hAnsi="Times Armenian" w:cs="Arial"/>
                <w:b/>
                <w:bCs/>
              </w:rPr>
            </w:pPr>
          </w:p>
        </w:tc>
        <w:tc>
          <w:tcPr>
            <w:tcW w:w="871" w:type="dxa"/>
            <w:vMerge/>
            <w:tcBorders>
              <w:top w:val="double" w:sz="6" w:space="0" w:color="auto"/>
              <w:left w:val="single" w:sz="4" w:space="0" w:color="auto"/>
              <w:bottom w:val="single" w:sz="4" w:space="0" w:color="auto"/>
              <w:right w:val="single" w:sz="4" w:space="0" w:color="auto"/>
            </w:tcBorders>
            <w:vAlign w:val="center"/>
            <w:hideMark/>
          </w:tcPr>
          <w:p w:rsidR="009A7A9B" w:rsidRPr="009A7A9B" w:rsidRDefault="009A7A9B" w:rsidP="009A7A9B">
            <w:pPr>
              <w:rPr>
                <w:rFonts w:ascii="Times Armenian" w:hAnsi="Times Armenian" w:cs="Arial"/>
                <w:b/>
                <w:bCs/>
              </w:rPr>
            </w:pPr>
          </w:p>
        </w:tc>
        <w:tc>
          <w:tcPr>
            <w:tcW w:w="1290" w:type="dxa"/>
            <w:vMerge/>
            <w:tcBorders>
              <w:top w:val="double" w:sz="6" w:space="0" w:color="auto"/>
              <w:left w:val="single" w:sz="4" w:space="0" w:color="auto"/>
              <w:bottom w:val="single" w:sz="4" w:space="0" w:color="000000"/>
              <w:right w:val="single" w:sz="4" w:space="0" w:color="auto"/>
            </w:tcBorders>
            <w:vAlign w:val="center"/>
            <w:hideMark/>
          </w:tcPr>
          <w:p w:rsidR="009A7A9B" w:rsidRPr="009A7A9B" w:rsidRDefault="009A7A9B" w:rsidP="009A7A9B">
            <w:pPr>
              <w:rPr>
                <w:rFonts w:ascii="Times Armenian" w:hAnsi="Times Armenian" w:cs="Arial"/>
                <w:b/>
                <w:bCs/>
              </w:rPr>
            </w:pPr>
          </w:p>
        </w:tc>
        <w:tc>
          <w:tcPr>
            <w:tcW w:w="1420" w:type="dxa"/>
            <w:vMerge/>
            <w:tcBorders>
              <w:top w:val="double" w:sz="6" w:space="0" w:color="auto"/>
              <w:left w:val="single" w:sz="4" w:space="0" w:color="auto"/>
              <w:bottom w:val="single" w:sz="4" w:space="0" w:color="000000"/>
              <w:right w:val="double" w:sz="6" w:space="0" w:color="auto"/>
            </w:tcBorders>
            <w:vAlign w:val="center"/>
            <w:hideMark/>
          </w:tcPr>
          <w:p w:rsidR="009A7A9B" w:rsidRPr="009A7A9B" w:rsidRDefault="009A7A9B" w:rsidP="009A7A9B">
            <w:pPr>
              <w:rPr>
                <w:rFonts w:ascii="Times Armenian" w:hAnsi="Times Armenian" w:cs="Arial"/>
                <w:b/>
                <w:bCs/>
              </w:rPr>
            </w:pPr>
          </w:p>
        </w:tc>
      </w:tr>
      <w:tr w:rsidR="009A7A9B" w:rsidRPr="009A7A9B" w:rsidTr="009A7A9B">
        <w:trPr>
          <w:trHeight w:val="495"/>
          <w:jc w:val="center"/>
        </w:trPr>
        <w:tc>
          <w:tcPr>
            <w:tcW w:w="580" w:type="dxa"/>
            <w:tcBorders>
              <w:top w:val="nil"/>
              <w:left w:val="double" w:sz="6" w:space="0" w:color="auto"/>
              <w:bottom w:val="nil"/>
              <w:right w:val="single" w:sz="4" w:space="0" w:color="auto"/>
            </w:tcBorders>
            <w:shd w:val="clear" w:color="000000" w:fill="FFFFFF"/>
            <w:noWrap/>
            <w:vAlign w:val="bottom"/>
            <w:hideMark/>
          </w:tcPr>
          <w:p w:rsidR="009A7A9B" w:rsidRPr="009A7A9B" w:rsidRDefault="009A7A9B" w:rsidP="009A7A9B">
            <w:pPr>
              <w:jc w:val="center"/>
              <w:rPr>
                <w:rFonts w:ascii="Times Armenian" w:hAnsi="Times Armenian" w:cs="Arial"/>
                <w:b/>
                <w:bCs/>
                <w:i/>
                <w:iCs/>
              </w:rPr>
            </w:pPr>
            <w:r w:rsidRPr="009A7A9B">
              <w:rPr>
                <w:rFonts w:ascii="Times Armenian" w:hAnsi="Times Armenian" w:cs="Arial"/>
                <w:b/>
                <w:bCs/>
                <w:i/>
                <w:iCs/>
              </w:rPr>
              <w:t>1</w:t>
            </w:r>
          </w:p>
        </w:tc>
        <w:tc>
          <w:tcPr>
            <w:tcW w:w="5220" w:type="dxa"/>
            <w:tcBorders>
              <w:top w:val="nil"/>
              <w:left w:val="nil"/>
              <w:bottom w:val="nil"/>
              <w:right w:val="single" w:sz="4" w:space="0" w:color="auto"/>
            </w:tcBorders>
            <w:shd w:val="clear" w:color="000000" w:fill="FFFFFF"/>
            <w:noWrap/>
            <w:vAlign w:val="bottom"/>
            <w:hideMark/>
          </w:tcPr>
          <w:p w:rsidR="009A7A9B" w:rsidRPr="009A7A9B" w:rsidRDefault="009A7A9B" w:rsidP="009A7A9B">
            <w:pPr>
              <w:jc w:val="center"/>
              <w:rPr>
                <w:rFonts w:ascii="Times Armenian" w:hAnsi="Times Armenian" w:cs="Arial"/>
                <w:b/>
                <w:bCs/>
                <w:i/>
                <w:iCs/>
              </w:rPr>
            </w:pPr>
            <w:r w:rsidRPr="009A7A9B">
              <w:rPr>
                <w:rFonts w:ascii="Times Armenian" w:hAnsi="Times Armenian" w:cs="Arial"/>
                <w:b/>
                <w:bCs/>
                <w:i/>
                <w:iCs/>
              </w:rPr>
              <w:t>2</w:t>
            </w:r>
          </w:p>
        </w:tc>
        <w:tc>
          <w:tcPr>
            <w:tcW w:w="1100" w:type="dxa"/>
            <w:tcBorders>
              <w:top w:val="nil"/>
              <w:left w:val="nil"/>
              <w:bottom w:val="nil"/>
              <w:right w:val="single" w:sz="4" w:space="0" w:color="auto"/>
            </w:tcBorders>
            <w:shd w:val="clear" w:color="000000" w:fill="FFFFFF"/>
            <w:noWrap/>
            <w:vAlign w:val="bottom"/>
            <w:hideMark/>
          </w:tcPr>
          <w:p w:rsidR="009A7A9B" w:rsidRPr="009A7A9B" w:rsidRDefault="009A7A9B" w:rsidP="009A7A9B">
            <w:pPr>
              <w:jc w:val="center"/>
              <w:rPr>
                <w:rFonts w:ascii="Times Armenian" w:hAnsi="Times Armenian" w:cs="Arial"/>
                <w:b/>
                <w:bCs/>
                <w:i/>
                <w:iCs/>
              </w:rPr>
            </w:pPr>
            <w:r w:rsidRPr="009A7A9B">
              <w:rPr>
                <w:rFonts w:ascii="Times Armenian" w:hAnsi="Times Armenian" w:cs="Arial"/>
                <w:b/>
                <w:bCs/>
                <w:i/>
                <w:iCs/>
              </w:rPr>
              <w:t>3</w:t>
            </w:r>
          </w:p>
        </w:tc>
        <w:tc>
          <w:tcPr>
            <w:tcW w:w="871" w:type="dxa"/>
            <w:tcBorders>
              <w:top w:val="nil"/>
              <w:left w:val="nil"/>
              <w:bottom w:val="nil"/>
              <w:right w:val="single" w:sz="4" w:space="0" w:color="auto"/>
            </w:tcBorders>
            <w:shd w:val="clear" w:color="000000" w:fill="FFFFFF"/>
            <w:noWrap/>
            <w:vAlign w:val="bottom"/>
            <w:hideMark/>
          </w:tcPr>
          <w:p w:rsidR="009A7A9B" w:rsidRPr="009A7A9B" w:rsidRDefault="009A7A9B" w:rsidP="009A7A9B">
            <w:pPr>
              <w:jc w:val="center"/>
              <w:rPr>
                <w:rFonts w:ascii="Times Armenian" w:hAnsi="Times Armenian" w:cs="Arial"/>
                <w:b/>
                <w:bCs/>
                <w:i/>
                <w:iCs/>
              </w:rPr>
            </w:pPr>
            <w:r w:rsidRPr="009A7A9B">
              <w:rPr>
                <w:rFonts w:ascii="Times Armenian" w:hAnsi="Times Armenian" w:cs="Arial"/>
                <w:b/>
                <w:bCs/>
                <w:i/>
                <w:iCs/>
              </w:rPr>
              <w:t>4</w:t>
            </w:r>
          </w:p>
        </w:tc>
        <w:tc>
          <w:tcPr>
            <w:tcW w:w="1290" w:type="dxa"/>
            <w:tcBorders>
              <w:top w:val="nil"/>
              <w:left w:val="nil"/>
              <w:bottom w:val="nil"/>
              <w:right w:val="single" w:sz="4" w:space="0" w:color="auto"/>
            </w:tcBorders>
            <w:shd w:val="clear" w:color="000000" w:fill="FFFFFF"/>
            <w:noWrap/>
            <w:vAlign w:val="bottom"/>
            <w:hideMark/>
          </w:tcPr>
          <w:p w:rsidR="009A7A9B" w:rsidRPr="009A7A9B" w:rsidRDefault="009A7A9B" w:rsidP="009A7A9B">
            <w:pPr>
              <w:jc w:val="center"/>
              <w:rPr>
                <w:rFonts w:ascii="Times Armenian" w:hAnsi="Times Armenian" w:cs="Arial"/>
                <w:b/>
                <w:bCs/>
                <w:i/>
                <w:iCs/>
              </w:rPr>
            </w:pPr>
            <w:r w:rsidRPr="009A7A9B">
              <w:rPr>
                <w:rFonts w:ascii="Times Armenian" w:hAnsi="Times Armenian" w:cs="Arial"/>
                <w:b/>
                <w:bCs/>
                <w:i/>
                <w:iCs/>
              </w:rPr>
              <w:t>5</w:t>
            </w:r>
          </w:p>
        </w:tc>
        <w:tc>
          <w:tcPr>
            <w:tcW w:w="1420" w:type="dxa"/>
            <w:tcBorders>
              <w:top w:val="nil"/>
              <w:left w:val="nil"/>
              <w:bottom w:val="nil"/>
              <w:right w:val="double" w:sz="6" w:space="0" w:color="auto"/>
            </w:tcBorders>
            <w:shd w:val="clear" w:color="000000" w:fill="FFFFFF"/>
            <w:noWrap/>
            <w:vAlign w:val="bottom"/>
            <w:hideMark/>
          </w:tcPr>
          <w:p w:rsidR="009A7A9B" w:rsidRPr="009A7A9B" w:rsidRDefault="009A7A9B" w:rsidP="009A7A9B">
            <w:pPr>
              <w:jc w:val="center"/>
              <w:rPr>
                <w:rFonts w:ascii="Times Armenian" w:hAnsi="Times Armenian" w:cs="Arial"/>
                <w:b/>
                <w:bCs/>
                <w:i/>
                <w:iCs/>
              </w:rPr>
            </w:pPr>
            <w:r w:rsidRPr="009A7A9B">
              <w:rPr>
                <w:rFonts w:ascii="Times Armenian" w:hAnsi="Times Armenian" w:cs="Arial"/>
                <w:b/>
                <w:bCs/>
                <w:i/>
                <w:iCs/>
              </w:rPr>
              <w:t>6</w:t>
            </w:r>
          </w:p>
        </w:tc>
      </w:tr>
      <w:tr w:rsidR="009A7A9B" w:rsidRPr="009A7A9B" w:rsidTr="009A7A9B">
        <w:trPr>
          <w:trHeight w:val="600"/>
          <w:jc w:val="center"/>
        </w:trPr>
        <w:tc>
          <w:tcPr>
            <w:tcW w:w="58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1</w:t>
            </w:r>
          </w:p>
        </w:tc>
        <w:tc>
          <w:tcPr>
            <w:tcW w:w="5220" w:type="dxa"/>
            <w:tcBorders>
              <w:top w:val="single" w:sz="4" w:space="0" w:color="auto"/>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Êñ³ÙáõÕáõ ù³Ý¹áõÙ Ó»éùáí IV Ï³ñ·Ç ·ñáõÝïáõÙ</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rsidR="009A7A9B" w:rsidRPr="009A7A9B" w:rsidRDefault="009A7A9B" w:rsidP="009A7A9B">
            <w:pPr>
              <w:jc w:val="center"/>
              <w:rPr>
                <w:rFonts w:ascii="Times Armenian" w:hAnsi="Times Armenian" w:cs="Arial"/>
              </w:rPr>
            </w:pPr>
            <w:r w:rsidRPr="009A7A9B">
              <w:rPr>
                <w:rFonts w:ascii="Times Armenian" w:hAnsi="Times Armenian" w:cs="Arial"/>
              </w:rPr>
              <w:t>100Ù</w:t>
            </w:r>
            <w:r w:rsidRPr="009A7A9B">
              <w:rPr>
                <w:rFonts w:ascii="Times Armenian" w:hAnsi="Times Armenian" w:cs="Arial"/>
                <w:vertAlign w:val="superscript"/>
              </w:rPr>
              <w:t>3</w:t>
            </w:r>
          </w:p>
        </w:tc>
        <w:tc>
          <w:tcPr>
            <w:tcW w:w="871" w:type="dxa"/>
            <w:tcBorders>
              <w:top w:val="single" w:sz="4" w:space="0" w:color="auto"/>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0.03</w:t>
            </w:r>
          </w:p>
        </w:tc>
        <w:tc>
          <w:tcPr>
            <w:tcW w:w="1290" w:type="dxa"/>
            <w:tcBorders>
              <w:top w:val="single" w:sz="4" w:space="0" w:color="auto"/>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single" w:sz="4" w:space="0" w:color="auto"/>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2</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 xml:space="preserve">Êñ³ÙáõÕáõ Ñ»ïÉÇóù Ó»éùáí </w:t>
            </w:r>
          </w:p>
        </w:tc>
        <w:tc>
          <w:tcPr>
            <w:tcW w:w="110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center"/>
              <w:rPr>
                <w:rFonts w:ascii="Times Armenian" w:hAnsi="Times Armenian" w:cs="Arial"/>
              </w:rPr>
            </w:pPr>
            <w:r w:rsidRPr="009A7A9B">
              <w:rPr>
                <w:rFonts w:ascii="Times Armenian" w:hAnsi="Times Armenian" w:cs="Arial"/>
              </w:rPr>
              <w:t>100Ù</w:t>
            </w:r>
            <w:r w:rsidRPr="009A7A9B">
              <w:rPr>
                <w:rFonts w:ascii="Times Armenian" w:hAnsi="Times Armenian" w:cs="Arial"/>
                <w:vertAlign w:val="superscript"/>
              </w:rPr>
              <w:t>3</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0.03</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3</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öáë»ñÇ ù³Ý¹áõÙ Ó»éùáí IV Ï³ñ·Ç ·ñáõÝïáõÙ</w:t>
            </w:r>
          </w:p>
        </w:tc>
        <w:tc>
          <w:tcPr>
            <w:tcW w:w="110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center"/>
              <w:rPr>
                <w:rFonts w:ascii="Times Armenian" w:hAnsi="Times Armenian" w:cs="Arial"/>
              </w:rPr>
            </w:pPr>
            <w:r w:rsidRPr="009A7A9B">
              <w:rPr>
                <w:rFonts w:ascii="Times Armenian" w:hAnsi="Times Armenian" w:cs="Arial"/>
              </w:rPr>
              <w:t>100Ù</w:t>
            </w:r>
            <w:r w:rsidRPr="009A7A9B">
              <w:rPr>
                <w:rFonts w:ascii="Times Armenian" w:hAnsi="Times Armenian" w:cs="Arial"/>
                <w:vertAlign w:val="superscript"/>
              </w:rPr>
              <w:t>3</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0.169</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4</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´»ïáÝÇó ÑÇÙù»ñ Ñ»Ý³ñ³ÝÝ»ñÇ Ñ³Ù³ñ</w:t>
            </w:r>
          </w:p>
        </w:tc>
        <w:tc>
          <w:tcPr>
            <w:tcW w:w="110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center"/>
              <w:rPr>
                <w:rFonts w:ascii="Times Armenian" w:hAnsi="Times Armenian" w:cs="Arial"/>
              </w:rPr>
            </w:pPr>
            <w:r w:rsidRPr="009A7A9B">
              <w:rPr>
                <w:rFonts w:ascii="Times Armenian" w:hAnsi="Times Armenian" w:cs="Arial"/>
              </w:rPr>
              <w:t>Ù</w:t>
            </w:r>
            <w:r w:rsidRPr="009A7A9B">
              <w:rPr>
                <w:rFonts w:ascii="Times Armenian" w:hAnsi="Times Armenian" w:cs="Arial"/>
                <w:vertAlign w:val="superscript"/>
              </w:rPr>
              <w:t>3</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16.5</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5</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 xml:space="preserve">Ð»Ý³ñ³ÝÝ»ñ </w:t>
            </w:r>
            <w:r w:rsidRPr="009A7A9B">
              <w:rPr>
                <w:rFonts w:ascii="Sylfaen" w:hAnsi="Sylfaen" w:cs="Sylfaen"/>
              </w:rPr>
              <w:t>մետաղական</w:t>
            </w:r>
            <w:r w:rsidRPr="009A7A9B">
              <w:rPr>
                <w:rFonts w:ascii="Times Armenian" w:hAnsi="Times Armenian" w:cs="Times Armenian"/>
              </w:rPr>
              <w:t xml:space="preserve"> ËáÕáí³ÏÝ»ñÇ</w:t>
            </w:r>
            <w:r w:rsidRPr="009A7A9B">
              <w:rPr>
                <w:rFonts w:ascii="Times Armenian" w:hAnsi="Times Armenian" w:cs="Arial"/>
              </w:rPr>
              <w:t>ó</w:t>
            </w:r>
          </w:p>
        </w:tc>
        <w:tc>
          <w:tcPr>
            <w:tcW w:w="110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center"/>
              <w:rPr>
                <w:rFonts w:ascii="Times Armenian" w:hAnsi="Times Armenian" w:cs="Arial"/>
              </w:rPr>
            </w:pPr>
            <w:r w:rsidRPr="009A7A9B">
              <w:rPr>
                <w:rFonts w:ascii="Times Armenian" w:hAnsi="Times Armenian" w:cs="Arial"/>
              </w:rPr>
              <w:t>ïÝ</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2.76</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6</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 xml:space="preserve">ÎÇë³ËáÕáí³ÏÝ»ñÇ ï»Õ³¹ñáõÙ </w:t>
            </w:r>
          </w:p>
        </w:tc>
        <w:tc>
          <w:tcPr>
            <w:tcW w:w="110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center"/>
              <w:rPr>
                <w:rFonts w:ascii="Times Armenian" w:hAnsi="Times Armenian" w:cs="Arial"/>
              </w:rPr>
            </w:pPr>
            <w:r w:rsidRPr="009A7A9B">
              <w:rPr>
                <w:rFonts w:ascii="Times Armenian" w:hAnsi="Times Armenian" w:cs="Arial"/>
              </w:rPr>
              <w:t>ïÝ</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0.162</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7</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å³ñ</w:t>
            </w:r>
            <w:r w:rsidRPr="009A7A9B">
              <w:rPr>
                <w:rFonts w:ascii="Sylfaen" w:hAnsi="Sylfaen" w:cs="Sylfaen"/>
              </w:rPr>
              <w:t>ո</w:t>
            </w:r>
            <w:r w:rsidRPr="009A7A9B">
              <w:rPr>
                <w:rFonts w:ascii="Times Armenian" w:hAnsi="Times Armenian" w:cs="Times Armenian"/>
              </w:rPr>
              <w:t>ÝÇ</w:t>
            </w:r>
            <w:r w:rsidRPr="009A7A9B">
              <w:rPr>
                <w:rFonts w:ascii="Times Armenian" w:hAnsi="Times Armenian" w:cs="Arial"/>
              </w:rPr>
              <w:t>ï</w:t>
            </w:r>
          </w:p>
        </w:tc>
        <w:tc>
          <w:tcPr>
            <w:tcW w:w="110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center"/>
              <w:rPr>
                <w:rFonts w:ascii="Times Armenian" w:hAnsi="Times Armenian" w:cs="Arial"/>
              </w:rPr>
            </w:pPr>
            <w:r w:rsidRPr="009A7A9B">
              <w:rPr>
                <w:rFonts w:ascii="Times Armenian" w:hAnsi="Times Armenian" w:cs="Arial"/>
              </w:rPr>
              <w:t>Ï·</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14.5</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8</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Ø»ï³Õ³Ï³Ý ßÇÝí³ÍùÝ»ñ</w:t>
            </w:r>
          </w:p>
        </w:tc>
        <w:tc>
          <w:tcPr>
            <w:tcW w:w="110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center"/>
              <w:rPr>
                <w:rFonts w:ascii="Times Armenian" w:hAnsi="Times Armenian" w:cs="Arial"/>
              </w:rPr>
            </w:pPr>
            <w:r w:rsidRPr="009A7A9B">
              <w:rPr>
                <w:rFonts w:ascii="Times Armenian" w:hAnsi="Times Armenian" w:cs="Arial"/>
              </w:rPr>
              <w:t>ïÝ</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0.02</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9</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Ò¨³íáñ Ù³ë»ñ</w:t>
            </w:r>
          </w:p>
        </w:tc>
        <w:tc>
          <w:tcPr>
            <w:tcW w:w="110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center"/>
              <w:rPr>
                <w:rFonts w:ascii="Times Armenian" w:hAnsi="Times Armenian" w:cs="Arial"/>
              </w:rPr>
            </w:pPr>
            <w:r w:rsidRPr="009A7A9B">
              <w:rPr>
                <w:rFonts w:ascii="Times Armenian" w:hAnsi="Times Armenian" w:cs="Arial"/>
              </w:rPr>
              <w:t>ïÝ</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0.097</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705"/>
          <w:jc w:val="center"/>
        </w:trPr>
        <w:tc>
          <w:tcPr>
            <w:tcW w:w="580" w:type="dxa"/>
            <w:tcBorders>
              <w:top w:val="nil"/>
              <w:left w:val="double" w:sz="6" w:space="0" w:color="auto"/>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10</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 xml:space="preserve">ÊáÕáí³ÏÝ»ñÇ ï»Õ³¹ñáõÙ Ñ»Ý³ñ³ÝÝ»ñÇ íñ³ </w:t>
            </w:r>
            <w:r w:rsidRPr="009A7A9B">
              <w:rPr>
                <w:rFonts w:ascii="Times Armenian" w:hAnsi="Times Armenian" w:cs="Arial"/>
              </w:rPr>
              <w:br/>
              <w:t>d</w:t>
            </w:r>
            <w:r w:rsidRPr="009A7A9B">
              <w:rPr>
                <w:rFonts w:ascii="Times LatArm" w:hAnsi="Times LatArm" w:cs="Arial"/>
              </w:rPr>
              <w:t xml:space="preserve"> =219x6</w:t>
            </w:r>
            <w:r w:rsidRPr="009A7A9B">
              <w:rPr>
                <w:rFonts w:ascii="Times Armenian" w:hAnsi="Times Armenian" w:cs="Arial"/>
              </w:rPr>
              <w:t>ÙÙ</w:t>
            </w:r>
          </w:p>
        </w:tc>
        <w:tc>
          <w:tcPr>
            <w:tcW w:w="110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center"/>
              <w:rPr>
                <w:rFonts w:ascii="Times Armenian" w:hAnsi="Times Armenian" w:cs="Arial"/>
              </w:rPr>
            </w:pPr>
            <w:r w:rsidRPr="009A7A9B">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16.0</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11</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ÜáõÛÝÁ  d</w:t>
            </w:r>
            <w:r w:rsidRPr="009A7A9B">
              <w:rPr>
                <w:rFonts w:ascii="Times LatArm" w:hAnsi="Times LatArm" w:cs="Arial"/>
              </w:rPr>
              <w:t xml:space="preserve"> =159x4,5</w:t>
            </w:r>
            <w:r w:rsidRPr="009A7A9B">
              <w:rPr>
                <w:rFonts w:ascii="Times Armenian" w:hAnsi="Times Armenian" w:cs="Arial"/>
              </w:rPr>
              <w:t>ÙÙ</w:t>
            </w:r>
          </w:p>
        </w:tc>
        <w:tc>
          <w:tcPr>
            <w:tcW w:w="110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center"/>
              <w:rPr>
                <w:rFonts w:ascii="Times Armenian" w:hAnsi="Times Armenian" w:cs="Arial"/>
              </w:rPr>
            </w:pPr>
            <w:r w:rsidRPr="009A7A9B">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77.0</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12</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ÜáõÛÝÁ   d</w:t>
            </w:r>
            <w:r w:rsidRPr="009A7A9B">
              <w:rPr>
                <w:rFonts w:ascii="Times LatArm" w:hAnsi="Times LatArm" w:cs="Arial"/>
              </w:rPr>
              <w:t xml:space="preserve"> =108x4</w:t>
            </w:r>
            <w:r w:rsidRPr="009A7A9B">
              <w:rPr>
                <w:rFonts w:ascii="Times Armenian" w:hAnsi="Times Armenian" w:cs="Arial"/>
              </w:rPr>
              <w:t>ÙÙ</w:t>
            </w:r>
          </w:p>
        </w:tc>
        <w:tc>
          <w:tcPr>
            <w:tcW w:w="110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center"/>
              <w:rPr>
                <w:rFonts w:ascii="Times Armenian" w:hAnsi="Times Armenian" w:cs="Arial"/>
              </w:rPr>
            </w:pPr>
            <w:r w:rsidRPr="009A7A9B">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381.5</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13</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ÜáõÛÝÁ    d</w:t>
            </w:r>
            <w:r w:rsidRPr="009A7A9B">
              <w:rPr>
                <w:rFonts w:ascii="Times LatArm" w:hAnsi="Times LatArm" w:cs="Arial"/>
              </w:rPr>
              <w:t xml:space="preserve"> =89x4</w:t>
            </w:r>
            <w:r w:rsidRPr="009A7A9B">
              <w:rPr>
                <w:rFonts w:ascii="Times Armenian" w:hAnsi="Times Armenian" w:cs="Arial"/>
              </w:rPr>
              <w:t>ÙÙ</w:t>
            </w:r>
          </w:p>
        </w:tc>
        <w:tc>
          <w:tcPr>
            <w:tcW w:w="110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center"/>
              <w:rPr>
                <w:rFonts w:ascii="Times Armenian" w:hAnsi="Times Armenian" w:cs="Arial"/>
              </w:rPr>
            </w:pPr>
            <w:r w:rsidRPr="009A7A9B">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2.0</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14</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ÜáõÛÝÁ    d</w:t>
            </w:r>
            <w:r w:rsidRPr="009A7A9B">
              <w:rPr>
                <w:rFonts w:ascii="Times LatArm" w:hAnsi="Times LatArm" w:cs="Arial"/>
              </w:rPr>
              <w:t xml:space="preserve"> =57x4</w:t>
            </w:r>
            <w:r w:rsidRPr="009A7A9B">
              <w:rPr>
                <w:rFonts w:ascii="Times Armenian" w:hAnsi="Times Armenian" w:cs="Arial"/>
              </w:rPr>
              <w:t>ÙÙ</w:t>
            </w:r>
          </w:p>
        </w:tc>
        <w:tc>
          <w:tcPr>
            <w:tcW w:w="110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center"/>
              <w:rPr>
                <w:rFonts w:ascii="Times Armenian" w:hAnsi="Times Armenian" w:cs="Arial"/>
              </w:rPr>
            </w:pPr>
            <w:r w:rsidRPr="009A7A9B">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4.0</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lastRenderedPageBreak/>
              <w:t>15</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ÜáõÛÝÁ  çñ³·³½³ÛÇÝ  d -40ÙÙ</w:t>
            </w:r>
          </w:p>
        </w:tc>
        <w:tc>
          <w:tcPr>
            <w:tcW w:w="110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center"/>
              <w:rPr>
                <w:rFonts w:ascii="Times Armenian" w:hAnsi="Times Armenian" w:cs="Arial"/>
              </w:rPr>
            </w:pPr>
            <w:r w:rsidRPr="009A7A9B">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8.0</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16</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ÜáõÛÝÁ  çñ³·³½³ÛÇÝ  d -32ÙÙ</w:t>
            </w:r>
          </w:p>
        </w:tc>
        <w:tc>
          <w:tcPr>
            <w:tcW w:w="110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center"/>
              <w:rPr>
                <w:rFonts w:ascii="Times Armenian" w:hAnsi="Times Armenian" w:cs="Arial"/>
              </w:rPr>
            </w:pPr>
            <w:r w:rsidRPr="009A7A9B">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62.0</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17</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ÜáõÛÝÁ  çñ³·³½³ÛÇÝ  d -20ÙÙ</w:t>
            </w:r>
          </w:p>
        </w:tc>
        <w:tc>
          <w:tcPr>
            <w:tcW w:w="110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center"/>
              <w:rPr>
                <w:rFonts w:ascii="Times Armenian" w:hAnsi="Times Armenian" w:cs="Arial"/>
              </w:rPr>
            </w:pPr>
            <w:r w:rsidRPr="009A7A9B">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4.0</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18</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 xml:space="preserve">Êñ³ÙáõÕáõ Ù»ç å³ïÛ³ÝÇ ï»Õ³¹ñáõÙ  </w:t>
            </w:r>
            <w:r w:rsidRPr="009A7A9B">
              <w:rPr>
                <w:rFonts w:ascii="Times Armenian" w:hAnsi="Times Armenian" w:cs="Arial"/>
              </w:rPr>
              <w:br/>
              <w:t>d =</w:t>
            </w:r>
            <w:r w:rsidRPr="009A7A9B">
              <w:rPr>
                <w:rFonts w:ascii="Times LatArm" w:hAnsi="Times LatArm" w:cs="Arial"/>
              </w:rPr>
              <w:t xml:space="preserve"> 159x4,5</w:t>
            </w:r>
            <w:r w:rsidRPr="009A7A9B">
              <w:rPr>
                <w:rFonts w:ascii="Times Armenian" w:hAnsi="Times Armenian" w:cs="Arial"/>
              </w:rPr>
              <w:t>ÙÙ</w:t>
            </w:r>
          </w:p>
        </w:tc>
        <w:tc>
          <w:tcPr>
            <w:tcW w:w="110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center"/>
              <w:rPr>
                <w:rFonts w:ascii="Times Armenian" w:hAnsi="Times Armenian" w:cs="Arial"/>
              </w:rPr>
            </w:pPr>
            <w:r w:rsidRPr="009A7A9B">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1.5</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19</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 xml:space="preserve">ä³ïÛ³ÝÇ ·»ñáõÅ»Õ Ù»Ïáõë³óáõÙ  åáÉÇÙ»ñ³ÛÇÝ  Å³å³í»Ýáí                  d-150ÙÙ    </w:t>
            </w:r>
          </w:p>
        </w:tc>
        <w:tc>
          <w:tcPr>
            <w:tcW w:w="110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center"/>
              <w:rPr>
                <w:rFonts w:ascii="Times Armenian" w:hAnsi="Times Armenian" w:cs="Arial"/>
              </w:rPr>
            </w:pPr>
            <w:r w:rsidRPr="009A7A9B">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1.5</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20</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 xml:space="preserve">ÊáÕáí³ÏÇ ·»ñáõÅ»Õ Ù»Ïáõë³óáõÙ  åáÉÇÙ»ñ³ÛÇÝ  Å³å³í»Ýáí                  d-100ÙÙ    </w:t>
            </w:r>
          </w:p>
        </w:tc>
        <w:tc>
          <w:tcPr>
            <w:tcW w:w="110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center"/>
              <w:rPr>
                <w:rFonts w:ascii="Times Armenian" w:hAnsi="Times Armenian" w:cs="Arial"/>
              </w:rPr>
            </w:pPr>
            <w:r w:rsidRPr="009A7A9B">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1.6</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21</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 xml:space="preserve">ÊáÕáí³ÏÇ ³ÝóÙ³óáõÙÁ å³ïÛ³ÝÇ ÙÇçáí </w:t>
            </w:r>
          </w:p>
        </w:tc>
        <w:tc>
          <w:tcPr>
            <w:tcW w:w="110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rPr>
            </w:pPr>
            <w:r w:rsidRPr="009A7A9B">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1.6</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22</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ä³ïÛ³ÝÇ Í³Ûñ»ñÇ Ñ»ñÙ»ïÇÏ³óáõÙ d-150ÙÙ</w:t>
            </w:r>
          </w:p>
        </w:tc>
        <w:tc>
          <w:tcPr>
            <w:tcW w:w="110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rPr>
            </w:pPr>
            <w:r w:rsidRPr="009A7A9B">
              <w:rPr>
                <w:rFonts w:ascii="Times Armenian" w:hAnsi="Times Armenian" w:cs="Arial"/>
              </w:rPr>
              <w:t>å³ï</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1</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23</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¶³½³ï³ñÇ ÷ã³Ù³ùñáõÙ</w:t>
            </w:r>
          </w:p>
        </w:tc>
        <w:tc>
          <w:tcPr>
            <w:tcW w:w="110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rPr>
            </w:pPr>
            <w:r w:rsidRPr="009A7A9B">
              <w:rPr>
                <w:rFonts w:ascii="Times Armenian" w:hAnsi="Times Armenian" w:cs="Arial"/>
              </w:rPr>
              <w:t>ÏÙ</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0.555</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24</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¶³½³ï³ñÇ ÷áñÓ³ñÏáõÙ</w:t>
            </w:r>
          </w:p>
        </w:tc>
        <w:tc>
          <w:tcPr>
            <w:tcW w:w="110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rPr>
            </w:pPr>
            <w:r w:rsidRPr="009A7A9B">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74.0</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705"/>
          <w:jc w:val="center"/>
        </w:trPr>
        <w:tc>
          <w:tcPr>
            <w:tcW w:w="580" w:type="dxa"/>
            <w:tcBorders>
              <w:top w:val="nil"/>
              <w:left w:val="double" w:sz="6" w:space="0" w:color="auto"/>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25</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 xml:space="preserve">¶³½³ï³ñÇ ÏïñáõÙ         d-100ÙÙ        </w:t>
            </w:r>
          </w:p>
        </w:tc>
        <w:tc>
          <w:tcPr>
            <w:tcW w:w="110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rPr>
            </w:pPr>
            <w:r w:rsidRPr="009A7A9B">
              <w:rPr>
                <w:rFonts w:ascii="Times Armenian" w:hAnsi="Times Armenian" w:cs="Arial"/>
              </w:rPr>
              <w:t>Ñ³ï</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1</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26</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 xml:space="preserve">¶³½³ï³ñÇ Ëó³÷³ÏáõÙ              </w:t>
            </w:r>
            <w:r w:rsidRPr="009A7A9B">
              <w:rPr>
                <w:rFonts w:ascii="Times Armenian" w:hAnsi="Times Armenian" w:cs="Arial"/>
              </w:rPr>
              <w:br/>
              <w:t xml:space="preserve">  d-200,150,100ÙÙ        </w:t>
            </w:r>
          </w:p>
        </w:tc>
        <w:tc>
          <w:tcPr>
            <w:tcW w:w="110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rPr>
            </w:pPr>
            <w:r w:rsidRPr="009A7A9B">
              <w:rPr>
                <w:rFonts w:ascii="Times Armenian" w:hAnsi="Times Armenian" w:cs="Arial"/>
              </w:rPr>
              <w:t>Ñ³ï</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13</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27</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 xml:space="preserve">¶³½³ï³ñÇ ÏïñáõÙ </w:t>
            </w:r>
            <w:r w:rsidRPr="009A7A9B">
              <w:rPr>
                <w:rFonts w:ascii="Sylfaen" w:hAnsi="Sylfaen" w:cs="Sylfaen"/>
              </w:rPr>
              <w:t>և</w:t>
            </w:r>
            <w:r w:rsidRPr="009A7A9B">
              <w:rPr>
                <w:rFonts w:ascii="Times Armenian" w:hAnsi="Times Armenian" w:cs="Times Armenian"/>
              </w:rPr>
              <w:t xml:space="preserve"> Ëó³÷³ÏáõÙ d-50,40,20ÙÙ</w:t>
            </w:r>
            <w:r w:rsidRPr="009A7A9B">
              <w:rPr>
                <w:rFonts w:ascii="Times Armenian" w:hAnsi="Times Armenian" w:cs="Arial"/>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rPr>
            </w:pPr>
            <w:r w:rsidRPr="009A7A9B">
              <w:rPr>
                <w:rFonts w:ascii="Times Armenian" w:hAnsi="Times Armenian" w:cs="Arial"/>
              </w:rPr>
              <w:t>Ñ³ï</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4</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28</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Ø»ÏáõóÇã Ïó³ßáõñÃÇ ï»Õ³¹ñáõÙ       d-100ÙÙ</w:t>
            </w:r>
          </w:p>
        </w:tc>
        <w:tc>
          <w:tcPr>
            <w:tcW w:w="110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rPr>
            </w:pPr>
            <w:r w:rsidRPr="009A7A9B">
              <w:rPr>
                <w:rFonts w:ascii="Times Armenian" w:hAnsi="Times Armenian" w:cs="Arial"/>
              </w:rPr>
              <w:t>Ñ³ï</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1</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29</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êáÕÝ³Ï³ÛÇÝ ÷³Ï³ÝÇ ï»Õ³¹ñáõÙ d-100ÙÙ</w:t>
            </w:r>
          </w:p>
        </w:tc>
        <w:tc>
          <w:tcPr>
            <w:tcW w:w="110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rPr>
            </w:pPr>
            <w:r w:rsidRPr="009A7A9B">
              <w:rPr>
                <w:rFonts w:ascii="Times Armenian" w:hAnsi="Times Armenian" w:cs="Arial"/>
              </w:rPr>
              <w:t>Ñ³ï</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1</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75"/>
          <w:jc w:val="center"/>
        </w:trPr>
        <w:tc>
          <w:tcPr>
            <w:tcW w:w="580" w:type="dxa"/>
            <w:tcBorders>
              <w:top w:val="nil"/>
              <w:left w:val="double" w:sz="6" w:space="0" w:color="auto"/>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30</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¶³½³ï³ñÇ ¨ Ñ»Ý³ñ³ÝÝ»ñÇ ÛáõÕ³Ý»ñÏáõÙ 2 ³Ý·³Ù</w:t>
            </w:r>
          </w:p>
        </w:tc>
        <w:tc>
          <w:tcPr>
            <w:tcW w:w="110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rPr>
            </w:pPr>
            <w:r w:rsidRPr="009A7A9B">
              <w:rPr>
                <w:rFonts w:ascii="Times Armenian" w:hAnsi="Times Armenian" w:cs="Arial"/>
              </w:rPr>
              <w:t>100Ù</w:t>
            </w:r>
            <w:r w:rsidRPr="009A7A9B">
              <w:rPr>
                <w:rFonts w:ascii="Times Armenian" w:hAnsi="Times Armenian" w:cs="Arial"/>
                <w:vertAlign w:val="superscript"/>
              </w:rPr>
              <w:t>2</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2.62</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31</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 xml:space="preserve">¶³½³ï³ñÇ ³Ýç³ïáõÙ                   d-50 - 20ÙÙ        </w:t>
            </w:r>
          </w:p>
        </w:tc>
        <w:tc>
          <w:tcPr>
            <w:tcW w:w="110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rPr>
            </w:pPr>
            <w:r w:rsidRPr="009A7A9B">
              <w:rPr>
                <w:rFonts w:ascii="Times Armenian" w:hAnsi="Times Armenian" w:cs="Arial"/>
              </w:rPr>
              <w:t>Ñ³ï</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5</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32</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¶³½³ï³ñÇ ÙÇ³óáõÙ                         d-50ÙÙ</w:t>
            </w:r>
          </w:p>
        </w:tc>
        <w:tc>
          <w:tcPr>
            <w:tcW w:w="110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rPr>
            </w:pPr>
            <w:r w:rsidRPr="009A7A9B">
              <w:rPr>
                <w:rFonts w:ascii="Times Armenian" w:hAnsi="Times Armenian" w:cs="Arial"/>
              </w:rPr>
              <w:t>ï»Õ</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1</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33</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¶³½³ï³ñÇ ÙÇ³óáõÙ                         d-40ÙÙ</w:t>
            </w:r>
          </w:p>
        </w:tc>
        <w:tc>
          <w:tcPr>
            <w:tcW w:w="110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rPr>
            </w:pPr>
            <w:r w:rsidRPr="009A7A9B">
              <w:rPr>
                <w:rFonts w:ascii="Times Armenian" w:hAnsi="Times Armenian" w:cs="Arial"/>
              </w:rPr>
              <w:t>ï»Õ</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2</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34</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¶³½³ï³ñÇ ÙÇ³óáõÙ                         d-32ÙÙ</w:t>
            </w:r>
          </w:p>
        </w:tc>
        <w:tc>
          <w:tcPr>
            <w:tcW w:w="110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rPr>
            </w:pPr>
            <w:r w:rsidRPr="009A7A9B">
              <w:rPr>
                <w:rFonts w:ascii="Times Armenian" w:hAnsi="Times Armenian" w:cs="Arial"/>
              </w:rPr>
              <w:t>ï»Õ</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1</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35</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¶³½³ï³ñÇ ÙÇ³óáõÙ                       d-20ÙÙ</w:t>
            </w:r>
          </w:p>
        </w:tc>
        <w:tc>
          <w:tcPr>
            <w:tcW w:w="110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rPr>
            </w:pPr>
            <w:r w:rsidRPr="009A7A9B">
              <w:rPr>
                <w:rFonts w:ascii="Times Armenian" w:hAnsi="Times Armenian" w:cs="Arial"/>
              </w:rPr>
              <w:t>ï»Õ</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1</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36</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ØÇ³óáõÙ ³éÏ³ ·³½³ï³ñÇÝ            d-100ÙÙ</w:t>
            </w:r>
          </w:p>
        </w:tc>
        <w:tc>
          <w:tcPr>
            <w:tcW w:w="110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rPr>
            </w:pPr>
            <w:r w:rsidRPr="009A7A9B">
              <w:rPr>
                <w:rFonts w:ascii="Times Armenian" w:hAnsi="Times Armenian" w:cs="Arial"/>
              </w:rPr>
              <w:t>ï»Õ</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1</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600"/>
          <w:jc w:val="center"/>
        </w:trPr>
        <w:tc>
          <w:tcPr>
            <w:tcW w:w="580" w:type="dxa"/>
            <w:tcBorders>
              <w:top w:val="nil"/>
              <w:left w:val="double" w:sz="6" w:space="0" w:color="auto"/>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sz w:val="28"/>
                <w:szCs w:val="28"/>
              </w:rPr>
            </w:pPr>
            <w:r w:rsidRPr="009A7A9B">
              <w:rPr>
                <w:rFonts w:ascii="Times Armenian" w:hAnsi="Times Armenian" w:cs="Arial"/>
                <w:sz w:val="28"/>
                <w:szCs w:val="28"/>
              </w:rPr>
              <w:t>37</w:t>
            </w:r>
          </w:p>
        </w:tc>
        <w:tc>
          <w:tcPr>
            <w:tcW w:w="522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rPr>
                <w:rFonts w:ascii="Times Armenian" w:hAnsi="Times Armenian" w:cs="Arial"/>
              </w:rPr>
            </w:pPr>
            <w:r w:rsidRPr="009A7A9B">
              <w:rPr>
                <w:rFonts w:ascii="Times Armenian" w:hAnsi="Times Armenian" w:cs="Arial"/>
              </w:rPr>
              <w:t>ØÇ³óáõÙ ³éÏ³ ·³½³ï³ñÇÝ            d-80ÙÙ</w:t>
            </w:r>
          </w:p>
        </w:tc>
        <w:tc>
          <w:tcPr>
            <w:tcW w:w="1100" w:type="dxa"/>
            <w:tcBorders>
              <w:top w:val="nil"/>
              <w:left w:val="nil"/>
              <w:bottom w:val="single" w:sz="4" w:space="0" w:color="auto"/>
              <w:right w:val="single" w:sz="4" w:space="0" w:color="auto"/>
            </w:tcBorders>
            <w:shd w:val="clear" w:color="auto" w:fill="auto"/>
            <w:vAlign w:val="center"/>
            <w:hideMark/>
          </w:tcPr>
          <w:p w:rsidR="009A7A9B" w:rsidRPr="009A7A9B" w:rsidRDefault="009A7A9B" w:rsidP="009A7A9B">
            <w:pPr>
              <w:jc w:val="center"/>
              <w:rPr>
                <w:rFonts w:ascii="Times Armenian" w:hAnsi="Times Armenian" w:cs="Arial"/>
              </w:rPr>
            </w:pPr>
            <w:r w:rsidRPr="009A7A9B">
              <w:rPr>
                <w:rFonts w:ascii="Times Armenian" w:hAnsi="Times Armenian" w:cs="Arial"/>
              </w:rPr>
              <w:t>ï»Õ</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rPr>
            </w:pPr>
            <w:r w:rsidRPr="009A7A9B">
              <w:rPr>
                <w:rFonts w:ascii="Times Armenian" w:hAnsi="Times Armenian" w:cs="Arial"/>
              </w:rPr>
              <w:t>1</w:t>
            </w:r>
          </w:p>
        </w:tc>
        <w:tc>
          <w:tcPr>
            <w:tcW w:w="1290" w:type="dxa"/>
            <w:tcBorders>
              <w:top w:val="nil"/>
              <w:left w:val="nil"/>
              <w:bottom w:val="single" w:sz="4" w:space="0" w:color="auto"/>
              <w:right w:val="single" w:sz="4"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c>
          <w:tcPr>
            <w:tcW w:w="1420" w:type="dxa"/>
            <w:tcBorders>
              <w:top w:val="nil"/>
              <w:left w:val="nil"/>
              <w:bottom w:val="single" w:sz="4" w:space="0" w:color="auto"/>
              <w:right w:val="double" w:sz="6" w:space="0" w:color="auto"/>
            </w:tcBorders>
            <w:shd w:val="clear" w:color="auto" w:fill="auto"/>
            <w:noWrap/>
            <w:vAlign w:val="center"/>
            <w:hideMark/>
          </w:tcPr>
          <w:p w:rsidR="009A7A9B" w:rsidRPr="009A7A9B" w:rsidRDefault="009A7A9B" w:rsidP="009A7A9B">
            <w:pPr>
              <w:jc w:val="center"/>
              <w:rPr>
                <w:rFonts w:ascii="Arial Unicode" w:hAnsi="Arial Unicode" w:cs="Arial"/>
              </w:rPr>
            </w:pPr>
          </w:p>
        </w:tc>
      </w:tr>
      <w:tr w:rsidR="009A7A9B" w:rsidRPr="009A7A9B" w:rsidTr="009A7A9B">
        <w:trPr>
          <w:trHeight w:val="522"/>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9A7A9B" w:rsidRPr="009A7A9B" w:rsidRDefault="009A7A9B" w:rsidP="009A7A9B">
            <w:pPr>
              <w:rPr>
                <w:rFonts w:ascii="Times Armenian" w:hAnsi="Times Armenian" w:cs="Arial"/>
                <w:sz w:val="28"/>
                <w:szCs w:val="28"/>
              </w:rPr>
            </w:pPr>
            <w:r w:rsidRPr="009A7A9B">
              <w:rPr>
                <w:rFonts w:ascii="Times Armenian" w:hAnsi="Times Armenian" w:cs="Arial"/>
                <w:sz w:val="28"/>
                <w:szCs w:val="28"/>
              </w:rPr>
              <w:t> </w:t>
            </w:r>
          </w:p>
        </w:tc>
        <w:tc>
          <w:tcPr>
            <w:tcW w:w="522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rPr>
                <w:rFonts w:ascii="Times Armenian" w:hAnsi="Times Armenian" w:cs="Arial"/>
                <w:b/>
                <w:bCs/>
                <w:i/>
                <w:iCs/>
                <w:sz w:val="28"/>
                <w:szCs w:val="28"/>
              </w:rPr>
            </w:pPr>
            <w:r w:rsidRPr="009A7A9B">
              <w:rPr>
                <w:rFonts w:ascii="Times Armenian" w:hAnsi="Times Armenian" w:cs="Arial"/>
                <w:b/>
                <w:bCs/>
                <w:i/>
                <w:iCs/>
                <w:sz w:val="28"/>
                <w:szCs w:val="28"/>
              </w:rPr>
              <w:t>ÀÜ¸²ØºÜÀ</w:t>
            </w:r>
          </w:p>
        </w:tc>
        <w:tc>
          <w:tcPr>
            <w:tcW w:w="110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rPr>
                <w:rFonts w:ascii="Times Armenian" w:hAnsi="Times Armenian" w:cs="Arial"/>
                <w:b/>
                <w:bCs/>
                <w:i/>
                <w:iCs/>
                <w:sz w:val="28"/>
                <w:szCs w:val="28"/>
              </w:rPr>
            </w:pPr>
            <w:r w:rsidRPr="009A7A9B">
              <w:rPr>
                <w:rFonts w:ascii="Times Armenian" w:hAnsi="Times Armenian" w:cs="Arial"/>
                <w:b/>
                <w:bCs/>
                <w:i/>
                <w:iCs/>
                <w:sz w:val="28"/>
                <w:szCs w:val="28"/>
              </w:rPr>
              <w:t> </w:t>
            </w:r>
          </w:p>
        </w:tc>
        <w:tc>
          <w:tcPr>
            <w:tcW w:w="871"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rPr>
                <w:rFonts w:ascii="Times Armenian" w:hAnsi="Times Armenian" w:cs="Arial"/>
                <w:b/>
                <w:bCs/>
                <w:i/>
                <w:iCs/>
                <w:sz w:val="28"/>
                <w:szCs w:val="28"/>
              </w:rPr>
            </w:pPr>
            <w:r w:rsidRPr="009A7A9B">
              <w:rPr>
                <w:rFonts w:ascii="Times Armenian" w:hAnsi="Times Armenian" w:cs="Arial"/>
                <w:b/>
                <w:bCs/>
                <w:i/>
                <w:iCs/>
                <w:sz w:val="28"/>
                <w:szCs w:val="28"/>
              </w:rPr>
              <w:t> </w:t>
            </w:r>
          </w:p>
        </w:tc>
        <w:tc>
          <w:tcPr>
            <w:tcW w:w="129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rPr>
                <w:rFonts w:ascii="Times Armenian" w:hAnsi="Times Armenian" w:cs="Arial"/>
                <w:b/>
                <w:bCs/>
                <w:i/>
                <w:iCs/>
                <w:sz w:val="28"/>
                <w:szCs w:val="28"/>
              </w:rPr>
            </w:pPr>
          </w:p>
        </w:tc>
        <w:tc>
          <w:tcPr>
            <w:tcW w:w="1420" w:type="dxa"/>
            <w:tcBorders>
              <w:top w:val="nil"/>
              <w:left w:val="nil"/>
              <w:bottom w:val="single" w:sz="4" w:space="0" w:color="auto"/>
              <w:right w:val="single" w:sz="4" w:space="0" w:color="auto"/>
            </w:tcBorders>
            <w:shd w:val="clear" w:color="auto" w:fill="auto"/>
            <w:noWrap/>
            <w:vAlign w:val="bottom"/>
            <w:hideMark/>
          </w:tcPr>
          <w:p w:rsidR="009A7A9B" w:rsidRPr="009A7A9B" w:rsidRDefault="009A7A9B" w:rsidP="009A7A9B">
            <w:pPr>
              <w:jc w:val="right"/>
              <w:rPr>
                <w:rFonts w:ascii="Times Armenian" w:hAnsi="Times Armenian" w:cs="Arial"/>
                <w:b/>
                <w:bCs/>
                <w:i/>
                <w:iCs/>
                <w:sz w:val="28"/>
                <w:szCs w:val="28"/>
              </w:rPr>
            </w:pPr>
          </w:p>
        </w:tc>
      </w:tr>
      <w:tr w:rsidR="009A7A9B" w:rsidRPr="009A7A9B" w:rsidTr="009A7A9B">
        <w:trPr>
          <w:trHeight w:val="499"/>
          <w:jc w:val="center"/>
        </w:trPr>
        <w:tc>
          <w:tcPr>
            <w:tcW w:w="580" w:type="dxa"/>
            <w:tcBorders>
              <w:top w:val="nil"/>
              <w:left w:val="double" w:sz="6" w:space="0" w:color="auto"/>
              <w:bottom w:val="nil"/>
              <w:right w:val="nil"/>
            </w:tcBorders>
            <w:shd w:val="clear" w:color="auto" w:fill="auto"/>
            <w:noWrap/>
            <w:hideMark/>
          </w:tcPr>
          <w:p w:rsidR="009A7A9B" w:rsidRPr="009A7A9B" w:rsidRDefault="009A7A9B" w:rsidP="009A7A9B">
            <w:pPr>
              <w:jc w:val="center"/>
              <w:rPr>
                <w:rFonts w:ascii="Arial Unicode" w:hAnsi="Arial Unicode" w:cs="Arial"/>
                <w:sz w:val="18"/>
                <w:szCs w:val="18"/>
              </w:rPr>
            </w:pPr>
            <w:r w:rsidRPr="009A7A9B">
              <w:rPr>
                <w:rFonts w:ascii="Arial" w:hAnsi="Arial" w:cs="Arial"/>
                <w:sz w:val="18"/>
                <w:szCs w:val="18"/>
              </w:rPr>
              <w:t> </w:t>
            </w:r>
          </w:p>
        </w:tc>
        <w:tc>
          <w:tcPr>
            <w:tcW w:w="5220" w:type="dxa"/>
            <w:tcBorders>
              <w:top w:val="nil"/>
              <w:left w:val="nil"/>
              <w:bottom w:val="nil"/>
              <w:right w:val="single" w:sz="4" w:space="0" w:color="auto"/>
            </w:tcBorders>
            <w:shd w:val="clear" w:color="auto" w:fill="auto"/>
            <w:noWrap/>
            <w:hideMark/>
          </w:tcPr>
          <w:p w:rsidR="009A7A9B" w:rsidRPr="009A7A9B" w:rsidRDefault="009A7A9B" w:rsidP="009A7A9B">
            <w:pPr>
              <w:rPr>
                <w:rFonts w:ascii="Arial Unicode" w:hAnsi="Arial Unicode" w:cs="Arial"/>
              </w:rPr>
            </w:pPr>
            <w:r w:rsidRPr="009A7A9B">
              <w:rPr>
                <w:rFonts w:ascii="Arial Unicode" w:hAnsi="Arial Unicode" w:cs="Arial"/>
              </w:rPr>
              <w:t>Շահույթ</w:t>
            </w:r>
          </w:p>
        </w:tc>
        <w:tc>
          <w:tcPr>
            <w:tcW w:w="1100" w:type="dxa"/>
            <w:tcBorders>
              <w:top w:val="nil"/>
              <w:left w:val="nil"/>
              <w:bottom w:val="nil"/>
              <w:right w:val="nil"/>
            </w:tcBorders>
            <w:shd w:val="clear" w:color="auto" w:fill="auto"/>
            <w:noWrap/>
            <w:vAlign w:val="center"/>
            <w:hideMark/>
          </w:tcPr>
          <w:p w:rsidR="009A7A9B" w:rsidRPr="009A7A9B" w:rsidRDefault="009A7A9B" w:rsidP="009A7A9B">
            <w:pPr>
              <w:jc w:val="center"/>
              <w:rPr>
                <w:rFonts w:ascii="Arial Unicode" w:hAnsi="Arial Unicode" w:cs="Arial"/>
              </w:rPr>
            </w:pPr>
          </w:p>
        </w:tc>
        <w:tc>
          <w:tcPr>
            <w:tcW w:w="871" w:type="dxa"/>
            <w:tcBorders>
              <w:top w:val="nil"/>
              <w:left w:val="single" w:sz="4" w:space="0" w:color="auto"/>
              <w:bottom w:val="nil"/>
              <w:right w:val="nil"/>
            </w:tcBorders>
            <w:shd w:val="clear" w:color="auto" w:fill="auto"/>
            <w:noWrap/>
            <w:vAlign w:val="center"/>
            <w:hideMark/>
          </w:tcPr>
          <w:p w:rsidR="009A7A9B" w:rsidRPr="009A7A9B" w:rsidRDefault="009A7A9B" w:rsidP="009A7A9B">
            <w:pPr>
              <w:jc w:val="center"/>
              <w:rPr>
                <w:rFonts w:ascii="Arial Unicode" w:hAnsi="Arial Unicode" w:cs="Arial"/>
              </w:rPr>
            </w:pPr>
            <w:r w:rsidRPr="009A7A9B">
              <w:rPr>
                <w:rFonts w:ascii="Arial" w:hAnsi="Arial" w:cs="Arial"/>
              </w:rPr>
              <w:t> </w:t>
            </w:r>
          </w:p>
        </w:tc>
        <w:tc>
          <w:tcPr>
            <w:tcW w:w="1290" w:type="dxa"/>
            <w:tcBorders>
              <w:top w:val="nil"/>
              <w:left w:val="nil"/>
              <w:bottom w:val="nil"/>
              <w:right w:val="nil"/>
            </w:tcBorders>
            <w:shd w:val="clear" w:color="auto" w:fill="auto"/>
            <w:noWrap/>
            <w:hideMark/>
          </w:tcPr>
          <w:p w:rsidR="009A7A9B" w:rsidRPr="009A7A9B" w:rsidRDefault="009A7A9B" w:rsidP="009A7A9B">
            <w:pPr>
              <w:rPr>
                <w:rFonts w:ascii="Arial Unicode" w:hAnsi="Arial Unicode" w:cs="Arial"/>
                <w:sz w:val="18"/>
                <w:szCs w:val="18"/>
              </w:rPr>
            </w:pPr>
          </w:p>
        </w:tc>
        <w:tc>
          <w:tcPr>
            <w:tcW w:w="1420" w:type="dxa"/>
            <w:tcBorders>
              <w:top w:val="nil"/>
              <w:left w:val="single" w:sz="4" w:space="0" w:color="auto"/>
              <w:bottom w:val="single" w:sz="4" w:space="0" w:color="auto"/>
              <w:right w:val="double" w:sz="6" w:space="0" w:color="auto"/>
            </w:tcBorders>
            <w:shd w:val="clear" w:color="auto" w:fill="auto"/>
            <w:noWrap/>
            <w:hideMark/>
          </w:tcPr>
          <w:p w:rsidR="009A7A9B" w:rsidRPr="009A7A9B" w:rsidRDefault="009A7A9B" w:rsidP="009A7A9B">
            <w:pPr>
              <w:jc w:val="right"/>
              <w:rPr>
                <w:rFonts w:ascii="Arial Unicode" w:hAnsi="Arial Unicode" w:cs="Arial"/>
                <w:sz w:val="28"/>
                <w:szCs w:val="28"/>
              </w:rPr>
            </w:pPr>
          </w:p>
        </w:tc>
      </w:tr>
      <w:tr w:rsidR="009A7A9B" w:rsidRPr="009A7A9B" w:rsidTr="009A7A9B">
        <w:trPr>
          <w:trHeight w:val="499"/>
          <w:jc w:val="center"/>
        </w:trPr>
        <w:tc>
          <w:tcPr>
            <w:tcW w:w="580" w:type="dxa"/>
            <w:tcBorders>
              <w:top w:val="nil"/>
              <w:left w:val="double" w:sz="6" w:space="0" w:color="auto"/>
              <w:bottom w:val="nil"/>
              <w:right w:val="nil"/>
            </w:tcBorders>
            <w:shd w:val="clear" w:color="auto" w:fill="auto"/>
            <w:noWrap/>
            <w:hideMark/>
          </w:tcPr>
          <w:p w:rsidR="009A7A9B" w:rsidRPr="009A7A9B" w:rsidRDefault="009A7A9B" w:rsidP="009A7A9B">
            <w:pPr>
              <w:jc w:val="center"/>
              <w:rPr>
                <w:rFonts w:ascii="Arial Unicode" w:hAnsi="Arial Unicode" w:cs="Arial"/>
                <w:sz w:val="18"/>
                <w:szCs w:val="18"/>
              </w:rPr>
            </w:pPr>
            <w:r w:rsidRPr="009A7A9B">
              <w:rPr>
                <w:rFonts w:ascii="Arial" w:hAnsi="Arial" w:cs="Arial"/>
                <w:sz w:val="18"/>
                <w:szCs w:val="18"/>
              </w:rPr>
              <w:lastRenderedPageBreak/>
              <w:t> </w:t>
            </w:r>
          </w:p>
        </w:tc>
        <w:tc>
          <w:tcPr>
            <w:tcW w:w="5220" w:type="dxa"/>
            <w:tcBorders>
              <w:top w:val="nil"/>
              <w:left w:val="nil"/>
              <w:bottom w:val="nil"/>
              <w:right w:val="single" w:sz="4" w:space="0" w:color="auto"/>
            </w:tcBorders>
            <w:shd w:val="clear" w:color="auto" w:fill="auto"/>
            <w:noWrap/>
            <w:hideMark/>
          </w:tcPr>
          <w:p w:rsidR="009A7A9B" w:rsidRPr="009A7A9B" w:rsidRDefault="009A7A9B" w:rsidP="009A7A9B">
            <w:pPr>
              <w:rPr>
                <w:rFonts w:ascii="Arial Unicode" w:hAnsi="Arial Unicode" w:cs="Arial"/>
              </w:rPr>
            </w:pPr>
            <w:r w:rsidRPr="009A7A9B">
              <w:rPr>
                <w:rFonts w:ascii="Arial Unicode" w:hAnsi="Arial Unicode" w:cs="Arial"/>
              </w:rPr>
              <w:t>Ընդամենը</w:t>
            </w:r>
          </w:p>
        </w:tc>
        <w:tc>
          <w:tcPr>
            <w:tcW w:w="1100" w:type="dxa"/>
            <w:tcBorders>
              <w:top w:val="nil"/>
              <w:left w:val="nil"/>
              <w:bottom w:val="nil"/>
              <w:right w:val="nil"/>
            </w:tcBorders>
            <w:shd w:val="clear" w:color="auto" w:fill="auto"/>
            <w:noWrap/>
            <w:vAlign w:val="center"/>
            <w:hideMark/>
          </w:tcPr>
          <w:p w:rsidR="009A7A9B" w:rsidRPr="009A7A9B" w:rsidRDefault="009A7A9B" w:rsidP="009A7A9B">
            <w:pPr>
              <w:jc w:val="center"/>
              <w:rPr>
                <w:rFonts w:ascii="Arial Unicode" w:hAnsi="Arial Unicode" w:cs="Arial"/>
              </w:rPr>
            </w:pPr>
          </w:p>
        </w:tc>
        <w:tc>
          <w:tcPr>
            <w:tcW w:w="871" w:type="dxa"/>
            <w:tcBorders>
              <w:top w:val="nil"/>
              <w:left w:val="single" w:sz="4" w:space="0" w:color="auto"/>
              <w:bottom w:val="nil"/>
              <w:right w:val="nil"/>
            </w:tcBorders>
            <w:shd w:val="clear" w:color="auto" w:fill="auto"/>
            <w:noWrap/>
            <w:vAlign w:val="center"/>
            <w:hideMark/>
          </w:tcPr>
          <w:p w:rsidR="009A7A9B" w:rsidRPr="009A7A9B" w:rsidRDefault="009A7A9B" w:rsidP="009A7A9B">
            <w:pPr>
              <w:jc w:val="center"/>
              <w:rPr>
                <w:rFonts w:ascii="Arial Unicode" w:hAnsi="Arial Unicode" w:cs="Arial"/>
              </w:rPr>
            </w:pPr>
            <w:r w:rsidRPr="009A7A9B">
              <w:rPr>
                <w:rFonts w:ascii="Arial" w:hAnsi="Arial" w:cs="Arial"/>
              </w:rPr>
              <w:t> </w:t>
            </w:r>
          </w:p>
        </w:tc>
        <w:tc>
          <w:tcPr>
            <w:tcW w:w="1290" w:type="dxa"/>
            <w:tcBorders>
              <w:top w:val="nil"/>
              <w:left w:val="nil"/>
              <w:bottom w:val="nil"/>
              <w:right w:val="nil"/>
            </w:tcBorders>
            <w:shd w:val="clear" w:color="auto" w:fill="auto"/>
            <w:noWrap/>
            <w:hideMark/>
          </w:tcPr>
          <w:p w:rsidR="009A7A9B" w:rsidRPr="009A7A9B" w:rsidRDefault="009A7A9B" w:rsidP="009A7A9B">
            <w:pPr>
              <w:rPr>
                <w:rFonts w:ascii="Arial Unicode" w:hAnsi="Arial Unicode" w:cs="Arial"/>
                <w:sz w:val="18"/>
                <w:szCs w:val="18"/>
              </w:rPr>
            </w:pPr>
          </w:p>
        </w:tc>
        <w:tc>
          <w:tcPr>
            <w:tcW w:w="1420" w:type="dxa"/>
            <w:tcBorders>
              <w:top w:val="nil"/>
              <w:left w:val="single" w:sz="4" w:space="0" w:color="auto"/>
              <w:bottom w:val="single" w:sz="4" w:space="0" w:color="auto"/>
              <w:right w:val="double" w:sz="6" w:space="0" w:color="auto"/>
            </w:tcBorders>
            <w:shd w:val="clear" w:color="auto" w:fill="auto"/>
            <w:noWrap/>
            <w:hideMark/>
          </w:tcPr>
          <w:p w:rsidR="009A7A9B" w:rsidRPr="009A7A9B" w:rsidRDefault="009A7A9B" w:rsidP="009A7A9B">
            <w:pPr>
              <w:jc w:val="right"/>
              <w:rPr>
                <w:rFonts w:ascii="Arial Unicode" w:hAnsi="Arial Unicode" w:cs="Arial"/>
                <w:sz w:val="28"/>
                <w:szCs w:val="28"/>
              </w:rPr>
            </w:pPr>
          </w:p>
        </w:tc>
      </w:tr>
      <w:tr w:rsidR="009A7A9B" w:rsidRPr="009A7A9B" w:rsidTr="009A7A9B">
        <w:trPr>
          <w:trHeight w:val="499"/>
          <w:jc w:val="center"/>
        </w:trPr>
        <w:tc>
          <w:tcPr>
            <w:tcW w:w="580" w:type="dxa"/>
            <w:tcBorders>
              <w:top w:val="nil"/>
              <w:left w:val="double" w:sz="6" w:space="0" w:color="auto"/>
              <w:bottom w:val="double" w:sz="6" w:space="0" w:color="auto"/>
              <w:right w:val="nil"/>
            </w:tcBorders>
            <w:shd w:val="clear" w:color="auto" w:fill="auto"/>
            <w:noWrap/>
            <w:hideMark/>
          </w:tcPr>
          <w:p w:rsidR="009A7A9B" w:rsidRPr="009A7A9B" w:rsidRDefault="009A7A9B" w:rsidP="009A7A9B">
            <w:pPr>
              <w:jc w:val="center"/>
              <w:rPr>
                <w:rFonts w:ascii="Arial Unicode" w:hAnsi="Arial Unicode" w:cs="Arial"/>
                <w:sz w:val="18"/>
                <w:szCs w:val="18"/>
              </w:rPr>
            </w:pPr>
            <w:r w:rsidRPr="009A7A9B">
              <w:rPr>
                <w:rFonts w:ascii="Arial" w:hAnsi="Arial" w:cs="Arial"/>
                <w:sz w:val="18"/>
                <w:szCs w:val="18"/>
              </w:rPr>
              <w:t> </w:t>
            </w:r>
          </w:p>
        </w:tc>
        <w:tc>
          <w:tcPr>
            <w:tcW w:w="5220" w:type="dxa"/>
            <w:tcBorders>
              <w:top w:val="nil"/>
              <w:left w:val="nil"/>
              <w:bottom w:val="double" w:sz="6" w:space="0" w:color="auto"/>
              <w:right w:val="single" w:sz="4" w:space="0" w:color="auto"/>
            </w:tcBorders>
            <w:shd w:val="clear" w:color="auto" w:fill="auto"/>
            <w:noWrap/>
            <w:hideMark/>
          </w:tcPr>
          <w:p w:rsidR="009A7A9B" w:rsidRPr="009A7A9B" w:rsidRDefault="009A7A9B" w:rsidP="009A7A9B">
            <w:pPr>
              <w:rPr>
                <w:rFonts w:ascii="Arial Unicode" w:hAnsi="Arial Unicode" w:cs="Arial"/>
              </w:rPr>
            </w:pPr>
            <w:r w:rsidRPr="009A7A9B">
              <w:rPr>
                <w:rFonts w:ascii="Arial Unicode" w:hAnsi="Arial Unicode" w:cs="Arial"/>
              </w:rPr>
              <w:t>ԱԱՀ</w:t>
            </w:r>
          </w:p>
        </w:tc>
        <w:tc>
          <w:tcPr>
            <w:tcW w:w="1100" w:type="dxa"/>
            <w:tcBorders>
              <w:top w:val="nil"/>
              <w:left w:val="nil"/>
              <w:bottom w:val="double" w:sz="6" w:space="0" w:color="auto"/>
              <w:right w:val="nil"/>
            </w:tcBorders>
            <w:shd w:val="clear" w:color="auto" w:fill="auto"/>
            <w:noWrap/>
            <w:vAlign w:val="center"/>
            <w:hideMark/>
          </w:tcPr>
          <w:p w:rsidR="009A7A9B" w:rsidRPr="009A7A9B" w:rsidRDefault="009A7A9B" w:rsidP="009A7A9B">
            <w:pPr>
              <w:jc w:val="center"/>
              <w:rPr>
                <w:rFonts w:ascii="Arial Unicode" w:hAnsi="Arial Unicode" w:cs="Arial"/>
              </w:rPr>
            </w:pPr>
            <w:r w:rsidRPr="009A7A9B">
              <w:rPr>
                <w:rFonts w:ascii="Arial Unicode" w:hAnsi="Arial Unicode" w:cs="Arial"/>
              </w:rPr>
              <w:t>20.00%</w:t>
            </w:r>
          </w:p>
        </w:tc>
        <w:tc>
          <w:tcPr>
            <w:tcW w:w="871" w:type="dxa"/>
            <w:tcBorders>
              <w:top w:val="nil"/>
              <w:left w:val="single" w:sz="4" w:space="0" w:color="auto"/>
              <w:bottom w:val="double" w:sz="6" w:space="0" w:color="auto"/>
              <w:right w:val="nil"/>
            </w:tcBorders>
            <w:shd w:val="clear" w:color="auto" w:fill="auto"/>
            <w:noWrap/>
            <w:vAlign w:val="center"/>
            <w:hideMark/>
          </w:tcPr>
          <w:p w:rsidR="009A7A9B" w:rsidRPr="009A7A9B" w:rsidRDefault="009A7A9B" w:rsidP="009A7A9B">
            <w:pPr>
              <w:jc w:val="center"/>
              <w:rPr>
                <w:rFonts w:ascii="Arial Unicode" w:hAnsi="Arial Unicode" w:cs="Arial"/>
              </w:rPr>
            </w:pPr>
            <w:r w:rsidRPr="009A7A9B">
              <w:rPr>
                <w:rFonts w:ascii="Arial" w:hAnsi="Arial" w:cs="Arial"/>
              </w:rPr>
              <w:t> </w:t>
            </w:r>
          </w:p>
        </w:tc>
        <w:tc>
          <w:tcPr>
            <w:tcW w:w="1290" w:type="dxa"/>
            <w:tcBorders>
              <w:top w:val="nil"/>
              <w:left w:val="nil"/>
              <w:bottom w:val="double" w:sz="6" w:space="0" w:color="auto"/>
              <w:right w:val="single" w:sz="4" w:space="0" w:color="auto"/>
            </w:tcBorders>
            <w:shd w:val="clear" w:color="auto" w:fill="auto"/>
            <w:noWrap/>
            <w:hideMark/>
          </w:tcPr>
          <w:p w:rsidR="009A7A9B" w:rsidRPr="009A7A9B" w:rsidRDefault="009A7A9B" w:rsidP="009A7A9B">
            <w:pPr>
              <w:rPr>
                <w:rFonts w:ascii="Arial Unicode" w:hAnsi="Arial Unicode" w:cs="Arial"/>
                <w:sz w:val="18"/>
                <w:szCs w:val="18"/>
              </w:rPr>
            </w:pPr>
          </w:p>
        </w:tc>
        <w:tc>
          <w:tcPr>
            <w:tcW w:w="1420" w:type="dxa"/>
            <w:tcBorders>
              <w:top w:val="nil"/>
              <w:left w:val="nil"/>
              <w:bottom w:val="double" w:sz="6" w:space="0" w:color="auto"/>
              <w:right w:val="double" w:sz="6" w:space="0" w:color="auto"/>
            </w:tcBorders>
            <w:shd w:val="clear" w:color="auto" w:fill="auto"/>
            <w:noWrap/>
            <w:hideMark/>
          </w:tcPr>
          <w:p w:rsidR="009A7A9B" w:rsidRPr="009A7A9B" w:rsidRDefault="009A7A9B" w:rsidP="009A7A9B">
            <w:pPr>
              <w:jc w:val="right"/>
              <w:rPr>
                <w:rFonts w:ascii="Arial Unicode" w:hAnsi="Arial Unicode" w:cs="Arial"/>
                <w:sz w:val="28"/>
                <w:szCs w:val="28"/>
              </w:rPr>
            </w:pPr>
          </w:p>
        </w:tc>
      </w:tr>
      <w:tr w:rsidR="009A7A9B" w:rsidRPr="009A7A9B" w:rsidTr="009A7A9B">
        <w:trPr>
          <w:trHeight w:val="499"/>
          <w:jc w:val="center"/>
        </w:trPr>
        <w:tc>
          <w:tcPr>
            <w:tcW w:w="580" w:type="dxa"/>
            <w:tcBorders>
              <w:top w:val="nil"/>
              <w:left w:val="double" w:sz="6" w:space="0" w:color="auto"/>
              <w:bottom w:val="double" w:sz="6" w:space="0" w:color="auto"/>
              <w:right w:val="nil"/>
            </w:tcBorders>
            <w:shd w:val="clear" w:color="auto" w:fill="auto"/>
            <w:noWrap/>
            <w:vAlign w:val="center"/>
            <w:hideMark/>
          </w:tcPr>
          <w:p w:rsidR="009A7A9B" w:rsidRPr="009A7A9B" w:rsidRDefault="009A7A9B" w:rsidP="009A7A9B">
            <w:pPr>
              <w:jc w:val="right"/>
              <w:rPr>
                <w:rFonts w:ascii="Arial Unicode" w:hAnsi="Arial Unicode" w:cs="Arial"/>
                <w:b/>
                <w:bCs/>
                <w:sz w:val="20"/>
                <w:szCs w:val="20"/>
              </w:rPr>
            </w:pPr>
            <w:r w:rsidRPr="009A7A9B">
              <w:rPr>
                <w:rFonts w:ascii="Arial" w:hAnsi="Arial" w:cs="Arial"/>
                <w:b/>
                <w:bCs/>
                <w:sz w:val="20"/>
                <w:szCs w:val="20"/>
              </w:rPr>
              <w:t> </w:t>
            </w:r>
          </w:p>
        </w:tc>
        <w:tc>
          <w:tcPr>
            <w:tcW w:w="5220" w:type="dxa"/>
            <w:tcBorders>
              <w:top w:val="nil"/>
              <w:left w:val="single" w:sz="4" w:space="0" w:color="auto"/>
              <w:bottom w:val="double" w:sz="6" w:space="0" w:color="auto"/>
              <w:right w:val="single" w:sz="4" w:space="0" w:color="auto"/>
            </w:tcBorders>
            <w:shd w:val="clear" w:color="000000" w:fill="FFFFFF"/>
            <w:noWrap/>
            <w:vAlign w:val="bottom"/>
            <w:hideMark/>
          </w:tcPr>
          <w:p w:rsidR="009A7A9B" w:rsidRPr="009A7A9B" w:rsidRDefault="009A7A9B" w:rsidP="009A7A9B">
            <w:pPr>
              <w:rPr>
                <w:rFonts w:ascii="Times Armenian" w:hAnsi="Times Armenian" w:cs="Arial"/>
                <w:b/>
                <w:bCs/>
                <w:sz w:val="28"/>
                <w:szCs w:val="28"/>
              </w:rPr>
            </w:pPr>
            <w:r w:rsidRPr="009A7A9B">
              <w:rPr>
                <w:rFonts w:ascii="Times Armenian" w:hAnsi="Times Armenian" w:cs="Arial"/>
                <w:b/>
                <w:bCs/>
                <w:sz w:val="28"/>
                <w:szCs w:val="28"/>
              </w:rPr>
              <w:t>ÀÜ¸²ØºÜÀ</w:t>
            </w:r>
          </w:p>
        </w:tc>
        <w:tc>
          <w:tcPr>
            <w:tcW w:w="1100" w:type="dxa"/>
            <w:tcBorders>
              <w:top w:val="nil"/>
              <w:left w:val="nil"/>
              <w:bottom w:val="double" w:sz="6" w:space="0" w:color="auto"/>
              <w:right w:val="nil"/>
            </w:tcBorders>
            <w:shd w:val="clear" w:color="auto" w:fill="auto"/>
            <w:noWrap/>
            <w:vAlign w:val="center"/>
            <w:hideMark/>
          </w:tcPr>
          <w:p w:rsidR="009A7A9B" w:rsidRPr="009A7A9B" w:rsidRDefault="009A7A9B" w:rsidP="009A7A9B">
            <w:pPr>
              <w:jc w:val="right"/>
              <w:rPr>
                <w:rFonts w:ascii="Arial Unicode" w:hAnsi="Arial Unicode" w:cs="Arial"/>
                <w:b/>
                <w:bCs/>
              </w:rPr>
            </w:pPr>
            <w:r w:rsidRPr="009A7A9B">
              <w:rPr>
                <w:rFonts w:ascii="Arial" w:hAnsi="Arial" w:cs="Arial"/>
                <w:b/>
                <w:bCs/>
              </w:rPr>
              <w:t> </w:t>
            </w:r>
          </w:p>
        </w:tc>
        <w:tc>
          <w:tcPr>
            <w:tcW w:w="871" w:type="dxa"/>
            <w:tcBorders>
              <w:top w:val="nil"/>
              <w:left w:val="single" w:sz="4" w:space="0" w:color="auto"/>
              <w:bottom w:val="double" w:sz="6" w:space="0" w:color="auto"/>
              <w:right w:val="nil"/>
            </w:tcBorders>
            <w:shd w:val="clear" w:color="auto" w:fill="auto"/>
            <w:noWrap/>
            <w:vAlign w:val="center"/>
            <w:hideMark/>
          </w:tcPr>
          <w:p w:rsidR="009A7A9B" w:rsidRPr="009A7A9B" w:rsidRDefault="009A7A9B" w:rsidP="009A7A9B">
            <w:pPr>
              <w:jc w:val="right"/>
              <w:rPr>
                <w:rFonts w:ascii="Arial Unicode" w:hAnsi="Arial Unicode" w:cs="Arial"/>
                <w:b/>
                <w:bCs/>
              </w:rPr>
            </w:pPr>
            <w:r w:rsidRPr="009A7A9B">
              <w:rPr>
                <w:rFonts w:ascii="Arial" w:hAnsi="Arial" w:cs="Arial"/>
                <w:b/>
                <w:bCs/>
              </w:rPr>
              <w:t> </w:t>
            </w:r>
          </w:p>
        </w:tc>
        <w:tc>
          <w:tcPr>
            <w:tcW w:w="1290" w:type="dxa"/>
            <w:tcBorders>
              <w:top w:val="nil"/>
              <w:left w:val="nil"/>
              <w:bottom w:val="double" w:sz="6" w:space="0" w:color="auto"/>
              <w:right w:val="nil"/>
            </w:tcBorders>
            <w:shd w:val="clear" w:color="auto" w:fill="auto"/>
            <w:noWrap/>
            <w:vAlign w:val="center"/>
            <w:hideMark/>
          </w:tcPr>
          <w:p w:rsidR="009A7A9B" w:rsidRPr="009A7A9B" w:rsidRDefault="009A7A9B" w:rsidP="009A7A9B">
            <w:pPr>
              <w:jc w:val="right"/>
              <w:rPr>
                <w:rFonts w:ascii="Arial Unicode" w:hAnsi="Arial Unicode" w:cs="Arial"/>
                <w:b/>
                <w:bCs/>
                <w:sz w:val="20"/>
                <w:szCs w:val="20"/>
              </w:rPr>
            </w:pPr>
          </w:p>
        </w:tc>
        <w:tc>
          <w:tcPr>
            <w:tcW w:w="1420" w:type="dxa"/>
            <w:tcBorders>
              <w:top w:val="nil"/>
              <w:left w:val="single" w:sz="4" w:space="0" w:color="auto"/>
              <w:bottom w:val="double" w:sz="6" w:space="0" w:color="auto"/>
              <w:right w:val="double" w:sz="6" w:space="0" w:color="auto"/>
            </w:tcBorders>
            <w:shd w:val="clear" w:color="auto" w:fill="auto"/>
            <w:noWrap/>
            <w:vAlign w:val="center"/>
            <w:hideMark/>
          </w:tcPr>
          <w:p w:rsidR="009A7A9B" w:rsidRPr="009A7A9B" w:rsidRDefault="009A7A9B" w:rsidP="009A7A9B">
            <w:pPr>
              <w:jc w:val="right"/>
              <w:rPr>
                <w:rFonts w:ascii="Arial Unicode" w:hAnsi="Arial Unicode" w:cs="Arial"/>
                <w:b/>
                <w:bCs/>
                <w:sz w:val="28"/>
                <w:szCs w:val="28"/>
              </w:rPr>
            </w:pPr>
          </w:p>
        </w:tc>
      </w:tr>
    </w:tbl>
    <w:p w:rsidR="009A7A9B" w:rsidRPr="0086268A" w:rsidRDefault="009A7A9B" w:rsidP="0086268A">
      <w:pPr>
        <w:jc w:val="center"/>
        <w:rPr>
          <w:rFonts w:ascii="Sylfaen" w:hAnsi="Sylfaen"/>
          <w:b/>
          <w:color w:val="FF0000"/>
          <w:sz w:val="20"/>
          <w:szCs w:val="20"/>
          <w:lang w:val="hy-AM"/>
        </w:rPr>
      </w:pPr>
    </w:p>
    <w:p w:rsidR="009273E3" w:rsidRPr="00A23A84" w:rsidRDefault="009273E3" w:rsidP="009273E3">
      <w:pPr>
        <w:rPr>
          <w:rFonts w:ascii="Sylfaen" w:hAnsi="Sylfaen" w:cs="TimesArmenianPSMT"/>
          <w:b/>
          <w:i/>
          <w:color w:val="000000"/>
          <w:sz w:val="18"/>
          <w:szCs w:val="18"/>
          <w:lang w:val="hy-AM" w:eastAsia="ru-RU"/>
        </w:rPr>
      </w:pPr>
    </w:p>
    <w:tbl>
      <w:tblPr>
        <w:tblW w:w="13195" w:type="dxa"/>
        <w:tblInd w:w="97" w:type="dxa"/>
        <w:tblLook w:val="04A0"/>
      </w:tblPr>
      <w:tblGrid>
        <w:gridCol w:w="1080"/>
        <w:gridCol w:w="5040"/>
        <w:gridCol w:w="1185"/>
        <w:gridCol w:w="1258"/>
        <w:gridCol w:w="1552"/>
        <w:gridCol w:w="2402"/>
        <w:gridCol w:w="678"/>
      </w:tblGrid>
      <w:tr w:rsidR="005A5D42" w:rsidRPr="006612B2" w:rsidTr="00C92387">
        <w:trPr>
          <w:trHeight w:val="569"/>
        </w:trPr>
        <w:tc>
          <w:tcPr>
            <w:tcW w:w="1080" w:type="dxa"/>
            <w:tcBorders>
              <w:top w:val="nil"/>
              <w:left w:val="nil"/>
              <w:bottom w:val="nil"/>
              <w:right w:val="nil"/>
            </w:tcBorders>
            <w:shd w:val="clear" w:color="auto" w:fill="auto"/>
            <w:noWrap/>
            <w:vAlign w:val="bottom"/>
          </w:tcPr>
          <w:p w:rsidR="005A5D42" w:rsidRPr="003577B6" w:rsidRDefault="005A5D42" w:rsidP="00C92387">
            <w:pPr>
              <w:spacing w:after="200" w:line="276" w:lineRule="auto"/>
              <w:rPr>
                <w:rFonts w:ascii="Arial Armenian" w:hAnsi="Arial Armenian" w:cs="Arial"/>
                <w:sz w:val="18"/>
                <w:szCs w:val="18"/>
                <w:lang w:val="hy-AM"/>
              </w:rPr>
            </w:pPr>
          </w:p>
        </w:tc>
        <w:tc>
          <w:tcPr>
            <w:tcW w:w="5040" w:type="dxa"/>
            <w:tcBorders>
              <w:left w:val="nil"/>
              <w:bottom w:val="nil"/>
              <w:right w:val="nil"/>
            </w:tcBorders>
            <w:shd w:val="clear" w:color="auto" w:fill="auto"/>
            <w:noWrap/>
          </w:tcPr>
          <w:p w:rsidR="005A5D42" w:rsidRPr="00A869AD" w:rsidRDefault="005A5D42" w:rsidP="005A5D42">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5A5D42" w:rsidRPr="00F0616A" w:rsidRDefault="005A5D42" w:rsidP="005A5D42">
            <w:pPr>
              <w:rPr>
                <w:rFonts w:ascii="Arial Armenian" w:hAnsi="Arial Armenian" w:cs="Arial"/>
                <w:sz w:val="18"/>
                <w:szCs w:val="18"/>
                <w:lang w:val="hy-AM"/>
              </w:rPr>
            </w:pPr>
            <w:r w:rsidRPr="00BD559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185" w:type="dxa"/>
            <w:tcBorders>
              <w:left w:val="nil"/>
              <w:bottom w:val="nil"/>
              <w:right w:val="nil"/>
            </w:tcBorders>
            <w:shd w:val="clear" w:color="auto" w:fill="auto"/>
            <w:noWrap/>
          </w:tcPr>
          <w:p w:rsidR="005A5D42" w:rsidRPr="00F0616A" w:rsidRDefault="005A5D42" w:rsidP="005A5D42">
            <w:pPr>
              <w:rPr>
                <w:rFonts w:ascii="Arial Armenian" w:hAnsi="Arial Armenian" w:cs="Arial"/>
                <w:sz w:val="18"/>
                <w:szCs w:val="18"/>
                <w:lang w:val="hy-AM"/>
              </w:rPr>
            </w:pPr>
          </w:p>
        </w:tc>
        <w:tc>
          <w:tcPr>
            <w:tcW w:w="1258" w:type="dxa"/>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1552" w:type="dxa"/>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2402"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r>
    </w:tbl>
    <w:p w:rsidR="005A5D42" w:rsidRPr="00BE0175" w:rsidRDefault="005A5D42" w:rsidP="005A5D42">
      <w:pPr>
        <w:rPr>
          <w:rFonts w:ascii="Sylfaen" w:hAnsi="Sylfaen"/>
          <w:sz w:val="18"/>
          <w:szCs w:val="18"/>
          <w:lang w:val="hy-AM"/>
        </w:rPr>
      </w:pPr>
      <w:r>
        <w:rPr>
          <w:rFonts w:ascii="Sylfaen" w:hAnsi="Sylfaen"/>
          <w:i/>
          <w:sz w:val="18"/>
          <w:szCs w:val="18"/>
          <w:lang w:val="hy-AM"/>
        </w:rPr>
        <w:t xml:space="preserve">            </w:t>
      </w:r>
      <w:r w:rsidR="00E0665F">
        <w:rPr>
          <w:rFonts w:ascii="Sylfaen" w:hAnsi="Sylfaen"/>
          <w:i/>
          <w:sz w:val="18"/>
          <w:szCs w:val="18"/>
          <w:lang w:val="hy-AM"/>
        </w:rPr>
        <w:t xml:space="preserve">                           </w:t>
      </w: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p>
    <w:p w:rsidR="005A5D42" w:rsidRPr="003F13F6" w:rsidRDefault="005A5D42" w:rsidP="005A5D42">
      <w:pPr>
        <w:rPr>
          <w:rFonts w:ascii="Sylfaen" w:hAnsi="Sylfaen"/>
          <w:sz w:val="18"/>
          <w:szCs w:val="18"/>
          <w:lang w:val="hy-AM"/>
        </w:rPr>
      </w:pPr>
    </w:p>
    <w:p w:rsidR="005A5D42" w:rsidRPr="003F13F6" w:rsidRDefault="005A5D42" w:rsidP="005A5D42">
      <w:pPr>
        <w:rPr>
          <w:rFonts w:ascii="Sylfaen" w:hAnsi="Sylfaen"/>
          <w:sz w:val="18"/>
          <w:szCs w:val="18"/>
          <w:lang w:val="hy-AM"/>
        </w:rPr>
      </w:pPr>
    </w:p>
    <w:p w:rsidR="005A5D42" w:rsidRPr="00BE0175" w:rsidRDefault="005A5D42" w:rsidP="005A5D42">
      <w:pPr>
        <w:rPr>
          <w:rFonts w:ascii="Sylfaen" w:hAnsi="Sylfaen"/>
          <w:b/>
          <w:sz w:val="18"/>
          <w:szCs w:val="18"/>
          <w:lang w:val="hy-AM"/>
        </w:rPr>
      </w:pPr>
      <w:r w:rsidRPr="003F13F6">
        <w:rPr>
          <w:rFonts w:ascii="Sylfaen" w:hAnsi="Sylfaen"/>
          <w:b/>
          <w:sz w:val="18"/>
          <w:szCs w:val="18"/>
          <w:lang w:val="hy-AM"/>
        </w:rPr>
        <w:t xml:space="preserve">                                                                     </w:t>
      </w:r>
      <w:r w:rsidRPr="00BE0175">
        <w:rPr>
          <w:rFonts w:ascii="Sylfaen" w:hAnsi="Sylfaen"/>
          <w:b/>
          <w:sz w:val="18"/>
          <w:szCs w:val="18"/>
          <w:lang w:val="hy-AM"/>
        </w:rPr>
        <w:t>Վավերապայմաններ</w:t>
      </w:r>
    </w:p>
    <w:p w:rsidR="005A5D42" w:rsidRPr="003577B6" w:rsidRDefault="005A5D42" w:rsidP="005A5D42">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3F13F6" w:rsidRDefault="005A5D42" w:rsidP="005A5D42">
      <w:pPr>
        <w:rPr>
          <w:rFonts w:ascii="Sylfaen" w:hAnsi="Sylfaen"/>
          <w:sz w:val="18"/>
          <w:szCs w:val="18"/>
          <w:lang w:val="hy-AM"/>
        </w:rPr>
      </w:pPr>
      <w:r w:rsidRPr="00BE0175">
        <w:rPr>
          <w:rFonts w:ascii="Sylfaen" w:hAnsi="Sylfaen"/>
          <w:sz w:val="18"/>
          <w:szCs w:val="18"/>
          <w:lang w:val="hy-AM"/>
        </w:rPr>
        <w:t xml:space="preserve">         </w:t>
      </w:r>
    </w:p>
    <w:p w:rsidR="005A5D42" w:rsidRPr="00BE0175" w:rsidRDefault="005A5D42" w:rsidP="005A5D42">
      <w:pPr>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E0665F">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5A5D42" w:rsidRPr="00793E11" w:rsidRDefault="005A5D42" w:rsidP="005A5D42">
      <w:pPr>
        <w:rPr>
          <w:rFonts w:ascii="Sylfaen" w:hAnsi="Sylfaen" w:cs="Arial"/>
          <w:sz w:val="18"/>
          <w:szCs w:val="18"/>
          <w:lang w:val="hy-AM"/>
        </w:rPr>
      </w:pP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A5D42" w:rsidRPr="00793E11" w:rsidRDefault="005A5D42" w:rsidP="005A5D4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BE22EB" w:rsidRPr="00F2492F" w:rsidRDefault="00BE22EB" w:rsidP="005851AF">
      <w:pPr>
        <w:ind w:firstLine="567"/>
        <w:jc w:val="right"/>
        <w:rPr>
          <w:rFonts w:ascii="Sylfaen" w:hAnsi="Sylfaen" w:cs="TimesArmenianPSMT"/>
          <w:b/>
          <w:i/>
          <w:color w:val="000000"/>
          <w:sz w:val="18"/>
          <w:szCs w:val="18"/>
          <w:lang w:val="hy-AM" w:eastAsia="ru-RU"/>
        </w:rPr>
      </w:pPr>
    </w:p>
    <w:p w:rsidR="005A5D42" w:rsidRDefault="005A5D42"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9A7A9B" w:rsidRDefault="009A7A9B" w:rsidP="005851AF">
      <w:pPr>
        <w:ind w:firstLine="567"/>
        <w:jc w:val="right"/>
        <w:rPr>
          <w:rFonts w:ascii="Sylfaen" w:hAnsi="Sylfaen" w:cs="TimesArmenianPSMT"/>
          <w:b/>
          <w:i/>
          <w:color w:val="000000"/>
          <w:sz w:val="18"/>
          <w:szCs w:val="18"/>
          <w:lang w:val="hy-AM" w:eastAsia="ru-RU"/>
        </w:rPr>
      </w:pPr>
    </w:p>
    <w:p w:rsidR="009A7A9B" w:rsidRDefault="009A7A9B" w:rsidP="005851AF">
      <w:pPr>
        <w:ind w:firstLine="567"/>
        <w:jc w:val="right"/>
        <w:rPr>
          <w:rFonts w:ascii="Sylfaen" w:hAnsi="Sylfaen" w:cs="TimesArmenianPSMT"/>
          <w:b/>
          <w:i/>
          <w:color w:val="000000"/>
          <w:sz w:val="18"/>
          <w:szCs w:val="18"/>
          <w:lang w:val="hy-AM" w:eastAsia="ru-RU"/>
        </w:rPr>
      </w:pPr>
    </w:p>
    <w:p w:rsidR="009A7A9B" w:rsidRDefault="009A7A9B" w:rsidP="005851AF">
      <w:pPr>
        <w:ind w:firstLine="567"/>
        <w:jc w:val="right"/>
        <w:rPr>
          <w:rFonts w:ascii="Sylfaen" w:hAnsi="Sylfaen" w:cs="TimesArmenianPSMT"/>
          <w:b/>
          <w:i/>
          <w:color w:val="000000"/>
          <w:sz w:val="18"/>
          <w:szCs w:val="18"/>
          <w:lang w:val="hy-AM" w:eastAsia="ru-RU"/>
        </w:rPr>
      </w:pPr>
    </w:p>
    <w:p w:rsidR="009A7A9B" w:rsidRDefault="009A7A9B"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5B03A4" w:rsidRPr="00BE22EB" w:rsidRDefault="005B03A4"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727CD6" w:rsidRPr="00727CD6" w:rsidRDefault="005851AF" w:rsidP="00727CD6">
      <w:pPr>
        <w:pStyle w:val="Heading9"/>
        <w:jc w:val="right"/>
        <w:rPr>
          <w:rFonts w:ascii="Sylfaen" w:hAnsi="Sylfaen"/>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727CD6" w:rsidRPr="00727CD6">
        <w:rPr>
          <w:rFonts w:ascii="Sylfaen" w:hAnsi="Sylfaen" w:cs="TimesArmenianPSMT"/>
          <w:i/>
          <w:sz w:val="18"/>
          <w:szCs w:val="18"/>
          <w:lang w:val="hy-AM"/>
        </w:rPr>
        <w:t>ARG- 9.2-73-16.09.14  ծածկագրով</w:t>
      </w:r>
      <w:r w:rsidR="00727CD6" w:rsidRPr="00B25D9D">
        <w:rPr>
          <w:rFonts w:ascii="Sylfaen" w:hAnsi="Sylfaen" w:cs="Times Armenian"/>
          <w:lang w:val="af-ZA"/>
        </w:rPr>
        <w:t xml:space="preserve"> </w:t>
      </w:r>
      <w:r w:rsidR="00727CD6" w:rsidRPr="00B25D9D">
        <w:rPr>
          <w:rFonts w:ascii="Sylfaen" w:hAnsi="Sylfaen"/>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035A0D" w:rsidRDefault="00035A0D" w:rsidP="00A869AD">
            <w:pPr>
              <w:jc w:val="center"/>
              <w:rPr>
                <w:rFonts w:ascii="Sylfaen" w:hAnsi="Sylfaen"/>
                <w:b/>
                <w:color w:val="FF0000"/>
                <w:sz w:val="16"/>
                <w:szCs w:val="16"/>
                <w:lang w:val="hy-AM"/>
              </w:rPr>
            </w:pPr>
            <w:r w:rsidRPr="007127E1">
              <w:rPr>
                <w:rFonts w:ascii="Sylfaen" w:hAnsi="Sylfaen"/>
                <w:b/>
                <w:sz w:val="16"/>
                <w:szCs w:val="16"/>
                <w:lang w:val="pt-BR"/>
              </w:rPr>
              <w:t>«</w:t>
            </w:r>
            <w:r w:rsidR="009A7A9B">
              <w:rPr>
                <w:rFonts w:ascii="Sylfaen" w:hAnsi="Sylfaen"/>
                <w:b/>
                <w:sz w:val="16"/>
                <w:szCs w:val="16"/>
                <w:lang w:val="hy-AM"/>
              </w:rPr>
              <w:t>Շիրակի ԳԳՄ Գուսաննա գյուղի մայրուղով Լ.Սարդարյան բ/տ ց/ճ ս/գ գազատարի վթարային հատվածի կառուցում</w:t>
            </w:r>
            <w:r w:rsidRPr="007127E1">
              <w:rPr>
                <w:rFonts w:ascii="Sylfaen" w:hAnsi="Sylfaen" w:cs="Sylfaen"/>
                <w:b/>
                <w:sz w:val="16"/>
                <w:szCs w:val="16"/>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9A7A9B"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ARG- 9.2-73-16.09.14 </w:t>
      </w:r>
      <w:r w:rsidR="000B7F28">
        <w:rPr>
          <w:rFonts w:ascii="Sylfaen" w:hAnsi="Sylfaen"/>
          <w:b/>
          <w:sz w:val="18"/>
          <w:szCs w:val="18"/>
          <w:lang w:val="af-ZA"/>
        </w:rPr>
        <w:t xml:space="preserve">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E274BC"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00050676">
        <w:rPr>
          <w:rFonts w:ascii="Sylfaen" w:hAnsi="Sylfaen" w:cs="TimesArmenianPSMT"/>
          <w:i/>
          <w:sz w:val="18"/>
          <w:szCs w:val="18"/>
          <w:lang w:val="nb-NO"/>
        </w:rPr>
        <w:t xml:space="preserve"> </w:t>
      </w:r>
      <w:r w:rsidR="00050676" w:rsidRPr="00E274BC">
        <w:rPr>
          <w:rFonts w:ascii="Sylfaen" w:hAnsi="Sylfaen" w:cs="TimesArmenianPSMT"/>
          <w:i/>
          <w:sz w:val="18"/>
          <w:szCs w:val="18"/>
          <w:lang w:val="hy-AM"/>
        </w:rPr>
        <w:t>հանձնաժողովին</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9A7A9B">
        <w:rPr>
          <w:rFonts w:ascii="Sylfaen" w:hAnsi="Sylfaen"/>
          <w:b/>
          <w:sz w:val="18"/>
          <w:szCs w:val="18"/>
          <w:lang w:val="af-ZA"/>
        </w:rPr>
        <w:t xml:space="preserve">ARG- 9.2-73-16.09.14 </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00035A0D" w:rsidRPr="007127E1">
        <w:rPr>
          <w:rFonts w:ascii="Sylfaen" w:hAnsi="Sylfaen"/>
          <w:b/>
          <w:sz w:val="16"/>
          <w:szCs w:val="16"/>
          <w:lang w:val="pt-BR"/>
        </w:rPr>
        <w:t>«</w:t>
      </w:r>
      <w:r w:rsidR="009A7A9B">
        <w:rPr>
          <w:rFonts w:ascii="Sylfaen" w:hAnsi="Sylfaen"/>
          <w:b/>
          <w:sz w:val="16"/>
          <w:szCs w:val="16"/>
          <w:lang w:val="hy-AM"/>
        </w:rPr>
        <w:t>Շիրակի ԳԳՄ Գուսաննա գյուղի մայրուղով Լ.Սարդարյան բ/տ ց/ճ ս/գ գազատարի վթարային հատվածի կառուցում</w:t>
      </w:r>
      <w:r w:rsidR="00035A0D" w:rsidRPr="007127E1">
        <w:rPr>
          <w:rFonts w:ascii="Sylfaen" w:hAnsi="Sylfaen" w:cs="Sylfaen"/>
          <w:b/>
          <w:sz w:val="16"/>
          <w:szCs w:val="16"/>
          <w:lang w:val="hy-AM"/>
        </w:rPr>
        <w:t>»</w:t>
      </w:r>
      <w:r w:rsidR="00CA2321" w:rsidRPr="00C92387">
        <w:rPr>
          <w:rFonts w:ascii="Sylfaen" w:hAnsi="Sylfaen"/>
          <w:sz w:val="18"/>
          <w:szCs w:val="18"/>
          <w:lang w:val="af-ZA"/>
        </w:rPr>
        <w:t xml:space="preserve"> </w:t>
      </w:r>
      <w:r w:rsidRPr="00C92387">
        <w:rPr>
          <w:rFonts w:ascii="Sylfaen" w:hAnsi="Sylfaen"/>
          <w:sz w:val="18"/>
          <w:szCs w:val="18"/>
          <w:lang w:val="af-ZA"/>
        </w:rPr>
        <w:t xml:space="preserve"> </w:t>
      </w:r>
      <w:r w:rsidRPr="00C92387">
        <w:rPr>
          <w:rFonts w:ascii="Sylfaen" w:hAnsi="Sylfaen" w:cs="Sylfaen"/>
          <w:sz w:val="18"/>
          <w:szCs w:val="18"/>
          <w:lang w:val="nl-NL"/>
        </w:rPr>
        <w:t xml:space="preserve"> ձեռքբերման</w:t>
      </w:r>
      <w:r w:rsidRPr="00C92387">
        <w:rPr>
          <w:rFonts w:ascii="Sylfaen" w:hAnsi="Sylfaen" w:cs="Arial"/>
          <w:color w:val="FF0000"/>
          <w:sz w:val="18"/>
          <w:szCs w:val="18"/>
          <w:lang w:val="nl-NL"/>
        </w:rPr>
        <w:t xml:space="preserve"> </w:t>
      </w:r>
      <w:r w:rsidR="00E26ABA" w:rsidRPr="00C92387">
        <w:rPr>
          <w:rFonts w:ascii="Sylfaen" w:hAnsi="Sylfaen"/>
          <w:sz w:val="18"/>
          <w:szCs w:val="18"/>
          <w:lang w:val="af-ZA"/>
        </w:rPr>
        <w:t>“</w:t>
      </w:r>
      <w:r w:rsidR="009A7A9B">
        <w:rPr>
          <w:rFonts w:ascii="Sylfaen" w:hAnsi="Sylfaen"/>
          <w:sz w:val="18"/>
          <w:szCs w:val="18"/>
          <w:lang w:val="af-ZA"/>
        </w:rPr>
        <w:t xml:space="preserve">ARG- 9.2-73-16.09.14 </w:t>
      </w:r>
      <w:r w:rsidR="000B7F28">
        <w:rPr>
          <w:rFonts w:ascii="Sylfaen" w:hAnsi="Sylfaen"/>
          <w:sz w:val="18"/>
          <w:szCs w:val="18"/>
          <w:lang w:val="af-ZA"/>
        </w:rPr>
        <w:t xml:space="preserve"> </w:t>
      </w:r>
      <w:r w:rsidR="00E26ABA" w:rsidRPr="00C92387">
        <w:rPr>
          <w:rFonts w:ascii="Sylfaen" w:hAnsi="Sylfaen"/>
          <w:sz w:val="18"/>
          <w:szCs w:val="18"/>
          <w:lang w:val="af-ZA"/>
        </w:rPr>
        <w:t xml:space="preserve">» </w:t>
      </w:r>
      <w:r w:rsidRPr="00C92387">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8F5219">
        <w:rPr>
          <w:rFonts w:ascii="Sylfaen" w:hAnsi="Sylfaen"/>
          <w:b/>
          <w:sz w:val="18"/>
          <w:szCs w:val="18"/>
          <w:lang w:val="af-ZA"/>
        </w:rPr>
        <w:t>`</w:t>
      </w:r>
      <w:r w:rsidR="008F5219">
        <w:rPr>
          <w:rFonts w:ascii="Sylfaen" w:hAnsi="Sylfaen"/>
          <w:b/>
          <w:sz w:val="18"/>
          <w:szCs w:val="18"/>
          <w:lang w:val="hy-AM"/>
        </w:rPr>
        <w:t xml:space="preserve"> </w:t>
      </w:r>
      <w:r w:rsidR="0078742A" w:rsidRPr="008F5219">
        <w:rPr>
          <w:rFonts w:ascii="Sylfaen" w:hAnsi="Sylfaen"/>
          <w:sz w:val="18"/>
          <w:szCs w:val="18"/>
          <w:lang w:val="af-ZA"/>
        </w:rPr>
        <w:t>«</w:t>
      </w:r>
      <w:r w:rsidR="00A869AD" w:rsidRPr="00A869AD">
        <w:rPr>
          <w:rFonts w:ascii="Sylfaen" w:hAnsi="Sylfaen"/>
          <w:b/>
          <w:sz w:val="18"/>
          <w:szCs w:val="18"/>
          <w:lang w:val="hy-AM"/>
        </w:rPr>
        <w:t xml:space="preserve"> </w:t>
      </w:r>
      <w:r w:rsidR="00035A0D" w:rsidRPr="007127E1">
        <w:rPr>
          <w:rFonts w:ascii="Sylfaen" w:hAnsi="Sylfaen"/>
          <w:b/>
          <w:sz w:val="16"/>
          <w:szCs w:val="16"/>
          <w:lang w:val="pt-BR"/>
        </w:rPr>
        <w:t>«</w:t>
      </w:r>
      <w:r w:rsidR="009A7A9B">
        <w:rPr>
          <w:rFonts w:ascii="Sylfaen" w:hAnsi="Sylfaen"/>
          <w:b/>
          <w:sz w:val="16"/>
          <w:szCs w:val="16"/>
          <w:lang w:val="hy-AM"/>
        </w:rPr>
        <w:t>Շիրակի ԳԳՄ Գուսաննա գյուղի մայրուղով Լ.Սարդարյան բ/տ ց/ճ ս/գ գազատարի վթարային հատվածի կառուցում</w:t>
      </w:r>
      <w:r w:rsidR="00035A0D" w:rsidRPr="007127E1">
        <w:rPr>
          <w:rFonts w:ascii="Sylfaen" w:hAnsi="Sylfaen" w:cs="Sylfaen"/>
          <w:b/>
          <w:sz w:val="16"/>
          <w:szCs w:val="16"/>
          <w:lang w:val="hy-AM"/>
        </w:rPr>
        <w:t>»</w:t>
      </w:r>
      <w:r w:rsidR="00A50C11" w:rsidRPr="00C92387">
        <w:rPr>
          <w:rFonts w:ascii="Sylfaen" w:hAnsi="Sylfaen"/>
          <w:sz w:val="18"/>
          <w:szCs w:val="18"/>
          <w:lang w:val="af-ZA"/>
        </w:rPr>
        <w:t>»</w:t>
      </w:r>
      <w:r w:rsidRPr="00C92387">
        <w:rPr>
          <w:rFonts w:ascii="Sylfaen" w:hAnsi="Sylfaen"/>
          <w:sz w:val="18"/>
          <w:szCs w:val="18"/>
          <w:lang w:val="af-ZA"/>
        </w:rPr>
        <w:t xml:space="preserve"> </w:t>
      </w:r>
      <w:r w:rsidR="00CA2321" w:rsidRPr="00C92387">
        <w:rPr>
          <w:rFonts w:ascii="Sylfaen" w:hAnsi="Sylfaen"/>
          <w:sz w:val="18"/>
          <w:szCs w:val="18"/>
          <w:lang w:val="af-ZA"/>
        </w:rPr>
        <w:t xml:space="preserve"> </w:t>
      </w:r>
      <w:r w:rsidRPr="00C92387">
        <w:rPr>
          <w:rFonts w:ascii="Sylfaen" w:hAnsi="Sylfaen" w:cs="Sylfaen"/>
          <w:b/>
          <w:sz w:val="18"/>
          <w:szCs w:val="18"/>
          <w:lang w:val="nl-NL"/>
        </w:rPr>
        <w:t>ձեռքբերման</w:t>
      </w:r>
      <w:r w:rsidR="00035A0D">
        <w:rPr>
          <w:rFonts w:ascii="Sylfaen" w:hAnsi="Sylfaen" w:cs="Sylfaen"/>
          <w:b/>
          <w:sz w:val="18"/>
          <w:szCs w:val="18"/>
          <w:lang w:val="hy-AM"/>
        </w:rPr>
        <w:t xml:space="preserve"> </w:t>
      </w:r>
      <w:r w:rsidRPr="00C92387">
        <w:rPr>
          <w:rFonts w:ascii="Sylfaen" w:hAnsi="Sylfaen" w:cs="Arial"/>
          <w:b/>
          <w:sz w:val="18"/>
          <w:szCs w:val="18"/>
          <w:lang w:val="nl-NL"/>
        </w:rPr>
        <w:t xml:space="preserve"> </w:t>
      </w:r>
      <w:r w:rsidR="0078742A" w:rsidRPr="00C92387">
        <w:rPr>
          <w:rFonts w:ascii="Sylfaen" w:hAnsi="Sylfaen"/>
          <w:b/>
          <w:sz w:val="18"/>
          <w:szCs w:val="18"/>
          <w:lang w:val="af-ZA"/>
        </w:rPr>
        <w:t>«</w:t>
      </w:r>
      <w:r w:rsidR="009A7A9B">
        <w:rPr>
          <w:rFonts w:ascii="Sylfaen" w:hAnsi="Sylfaen"/>
          <w:b/>
          <w:sz w:val="18"/>
          <w:szCs w:val="18"/>
          <w:lang w:val="af-ZA"/>
        </w:rPr>
        <w:t xml:space="preserve">ARG- 9.2-73-16.09.14 </w:t>
      </w:r>
      <w:r w:rsidR="000B7F28">
        <w:rPr>
          <w:rFonts w:ascii="Sylfaen" w:hAnsi="Sylfaen"/>
          <w:b/>
          <w:sz w:val="18"/>
          <w:szCs w:val="18"/>
          <w:lang w:val="af-ZA"/>
        </w:rPr>
        <w:t xml:space="preserve"> </w:t>
      </w:r>
      <w:r w:rsidR="0078742A" w:rsidRPr="00C92387">
        <w:rPr>
          <w:rFonts w:ascii="Sylfaen" w:hAnsi="Sylfaen" w:cs="Sylfaen"/>
          <w:b/>
          <w:sz w:val="18"/>
          <w:szCs w:val="18"/>
          <w:lang w:val="nl-NL"/>
        </w:rPr>
        <w:t>»</w:t>
      </w:r>
      <w:r w:rsidR="0078742A" w:rsidRPr="00C92387">
        <w:rPr>
          <w:rFonts w:ascii="Sylfaen" w:hAnsi="Sylfaen"/>
          <w:b/>
          <w:sz w:val="18"/>
          <w:szCs w:val="18"/>
          <w:lang w:val="nl-NL"/>
        </w:rPr>
        <w:t xml:space="preserve"> </w:t>
      </w:r>
      <w:r w:rsidRPr="00C92387">
        <w:rPr>
          <w:rFonts w:ascii="Sylfaen" w:hAnsi="Sylfaen"/>
          <w:b/>
          <w:sz w:val="18"/>
          <w:szCs w:val="18"/>
          <w:lang w:val="hy-AM"/>
        </w:rPr>
        <w:t xml:space="preserve"> </w:t>
      </w:r>
      <w:r w:rsidRPr="00C92387">
        <w:rPr>
          <w:rFonts w:ascii="Sylfaen" w:hAnsi="Sylfaen"/>
          <w:b/>
          <w:sz w:val="18"/>
          <w:szCs w:val="18"/>
          <w:lang w:val="nl-NL"/>
        </w:rPr>
        <w:t xml:space="preserve"> </w:t>
      </w:r>
      <w:r w:rsidRPr="00C92387">
        <w:rPr>
          <w:rFonts w:ascii="Sylfaen" w:hAnsi="Sylfaen" w:cs="Sylfaen"/>
          <w:b/>
          <w:sz w:val="18"/>
          <w:szCs w:val="18"/>
          <w:lang w:val="nl-NL"/>
        </w:rPr>
        <w:t>ծածկագրով</w:t>
      </w:r>
      <w:r w:rsidRPr="00C92387">
        <w:rPr>
          <w:rFonts w:ascii="Sylfaen" w:hAnsi="Sylfaen" w:cs="Arial"/>
          <w:b/>
          <w:sz w:val="18"/>
          <w:szCs w:val="18"/>
          <w:lang w:val="nl-NL"/>
        </w:rPr>
        <w:t xml:space="preserve"> </w:t>
      </w:r>
      <w:r w:rsidRPr="00C92387">
        <w:rPr>
          <w:rFonts w:ascii="Sylfaen" w:hAnsi="Sylfaen" w:cs="Sylfaen"/>
          <w:b/>
          <w:sz w:val="18"/>
          <w:szCs w:val="18"/>
          <w:lang w:val="nl-NL"/>
        </w:rPr>
        <w:t>բաց</w:t>
      </w:r>
      <w:r w:rsidRPr="00C92387">
        <w:rPr>
          <w:rFonts w:ascii="Sylfaen" w:hAnsi="Sylfaen" w:cs="Arial"/>
          <w:b/>
          <w:sz w:val="18"/>
          <w:szCs w:val="18"/>
          <w:lang w:val="nl-NL"/>
        </w:rPr>
        <w:t xml:space="preserve"> </w:t>
      </w:r>
      <w:r w:rsidRPr="00C92387">
        <w:rPr>
          <w:rFonts w:ascii="Sylfaen" w:hAnsi="Sylfaen" w:cs="Sylfaen"/>
          <w:b/>
          <w:sz w:val="18"/>
          <w:szCs w:val="18"/>
          <w:lang w:val="nl-NL"/>
        </w:rPr>
        <w:t>առաջարկների հարցմանը</w:t>
      </w:r>
      <w:r w:rsidRPr="00C92387">
        <w:rPr>
          <w:rFonts w:ascii="Sylfaen" w:hAnsi="Sylfaen" w:cs="Arial"/>
          <w:b/>
          <w:sz w:val="18"/>
          <w:szCs w:val="18"/>
          <w:lang w:val="nl-NL"/>
        </w:rPr>
        <w:t xml:space="preserve"> </w:t>
      </w:r>
      <w:r w:rsidRPr="00C92387">
        <w:rPr>
          <w:rFonts w:ascii="Sylfaen" w:hAnsi="Sylfaen" w:cs="Sylfaen"/>
          <w:b/>
          <w:sz w:val="18"/>
          <w:szCs w:val="18"/>
          <w:lang w:val="nl-NL"/>
        </w:rPr>
        <w:t>Ընկերության</w:t>
      </w:r>
      <w:r w:rsidRPr="00C92387">
        <w:rPr>
          <w:rFonts w:ascii="Sylfaen" w:hAnsi="Sylfaen" w:cs="Arial"/>
          <w:b/>
          <w:sz w:val="18"/>
          <w:szCs w:val="18"/>
          <w:lang w:val="nl-NL"/>
        </w:rPr>
        <w:t xml:space="preserve"> </w:t>
      </w:r>
      <w:r w:rsidRPr="00C92387">
        <w:rPr>
          <w:rFonts w:ascii="Sylfaen" w:hAnsi="Sylfaen" w:cs="Sylfaen"/>
          <w:b/>
          <w:sz w:val="18"/>
          <w:szCs w:val="18"/>
          <w:lang w:val="nl-NL"/>
        </w:rPr>
        <w:t>մասնակցելուց</w:t>
      </w:r>
      <w:r w:rsidRPr="00C92387">
        <w:rPr>
          <w:rFonts w:ascii="Sylfaen" w:hAnsi="Sylfaen" w:cs="Arial"/>
          <w:b/>
          <w:sz w:val="18"/>
          <w:szCs w:val="18"/>
          <w:lang w:val="nl-NL"/>
        </w:rPr>
        <w:t xml:space="preserve"> </w:t>
      </w:r>
      <w:r w:rsidRPr="00C92387">
        <w:rPr>
          <w:rFonts w:ascii="Sylfaen" w:hAnsi="Sylfaen" w:cs="Sylfaen"/>
          <w:b/>
          <w:sz w:val="18"/>
          <w:szCs w:val="18"/>
          <w:lang w:val="nl-NL"/>
        </w:rPr>
        <w:t>բխող</w:t>
      </w:r>
      <w:r w:rsidRPr="00C92387">
        <w:rPr>
          <w:rFonts w:ascii="Sylfaen" w:hAnsi="Sylfaen" w:cs="Arial"/>
          <w:b/>
          <w:sz w:val="18"/>
          <w:szCs w:val="18"/>
          <w:lang w:val="nl-NL"/>
        </w:rPr>
        <w:t xml:space="preserve">` </w:t>
      </w:r>
      <w:r w:rsidRPr="00C92387">
        <w:rPr>
          <w:rFonts w:ascii="Sylfaen" w:hAnsi="Sylfaen" w:cs="Sylfaen"/>
          <w:b/>
          <w:sz w:val="18"/>
          <w:szCs w:val="18"/>
          <w:lang w:val="nl-NL"/>
        </w:rPr>
        <w:t>գնումների</w:t>
      </w:r>
      <w:r w:rsidRPr="00C92387">
        <w:rPr>
          <w:rFonts w:ascii="Sylfaen" w:hAnsi="Sylfaen" w:cs="Arial"/>
          <w:b/>
          <w:sz w:val="18"/>
          <w:szCs w:val="18"/>
          <w:lang w:val="nl-NL"/>
        </w:rPr>
        <w:t xml:space="preserve"> </w:t>
      </w:r>
      <w:r w:rsidRPr="00C92387">
        <w:rPr>
          <w:rFonts w:ascii="Sylfaen" w:hAnsi="Sylfaen" w:cs="Sylfaen"/>
          <w:b/>
          <w:sz w:val="18"/>
          <w:szCs w:val="18"/>
          <w:lang w:val="nl-NL"/>
        </w:rPr>
        <w:t>մասին</w:t>
      </w:r>
      <w:r w:rsidRPr="00C92387">
        <w:rPr>
          <w:rFonts w:ascii="Sylfaen" w:hAnsi="Sylfaen" w:cs="Arial"/>
          <w:b/>
          <w:sz w:val="18"/>
          <w:szCs w:val="18"/>
          <w:lang w:val="nl-NL"/>
        </w:rPr>
        <w:t xml:space="preserve"> </w:t>
      </w:r>
      <w:r w:rsidRPr="00C92387">
        <w:rPr>
          <w:rFonts w:ascii="Sylfaen" w:hAnsi="Sylfaen" w:cs="Sylfaen"/>
          <w:b/>
          <w:sz w:val="18"/>
          <w:szCs w:val="18"/>
          <w:lang w:val="nl-NL"/>
        </w:rPr>
        <w:t>ՀՀ</w:t>
      </w:r>
      <w:r w:rsidRPr="00C92387">
        <w:rPr>
          <w:rFonts w:ascii="Sylfaen" w:hAnsi="Sylfaen" w:cs="Arial"/>
          <w:b/>
          <w:sz w:val="18"/>
          <w:szCs w:val="18"/>
          <w:lang w:val="nl-NL"/>
        </w:rPr>
        <w:t xml:space="preserve"> </w:t>
      </w:r>
      <w:r w:rsidRPr="00C92387">
        <w:rPr>
          <w:rFonts w:ascii="Sylfaen" w:hAnsi="Sylfaen" w:cs="Sylfaen"/>
          <w:b/>
          <w:sz w:val="18"/>
          <w:szCs w:val="18"/>
          <w:lang w:val="nl-NL"/>
        </w:rPr>
        <w:t>օրենսդրութ</w:t>
      </w:r>
      <w:r w:rsidRPr="008463B9">
        <w:rPr>
          <w:rFonts w:ascii="Sylfaen" w:hAnsi="Sylfaen" w:cs="Sylfaen"/>
          <w:sz w:val="18"/>
          <w:szCs w:val="18"/>
          <w:lang w:val="nl-NL"/>
        </w:rPr>
        <w:t>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hy-AM"/>
        </w:rPr>
      </w:pPr>
    </w:p>
    <w:p w:rsidR="00035A0D" w:rsidRPr="0047003E" w:rsidRDefault="00035A0D"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6612B2"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86268A">
        <w:rPr>
          <w:rFonts w:ascii="Sylfaen" w:hAnsi="Sylfaen" w:cs="Sylfaen"/>
          <w:b/>
          <w:sz w:val="20"/>
          <w:szCs w:val="20"/>
          <w:lang w:val="hy-AM"/>
        </w:rPr>
        <w:t>«</w:t>
      </w:r>
      <w:r w:rsidR="009A7A9B">
        <w:rPr>
          <w:rFonts w:ascii="Sylfaen" w:hAnsi="Sylfaen"/>
          <w:b/>
          <w:sz w:val="20"/>
          <w:szCs w:val="20"/>
          <w:lang w:val="hy-AM"/>
        </w:rPr>
        <w:t>Շիրակի ԳԳՄ Գուսաննա գյուղի մայրուղով Լ.Սարդարյան բ/տ ց/ճ ս/գ գազատարի վթարային հատվածի կառուցում</w:t>
      </w:r>
      <w:r w:rsidR="00035A0D" w:rsidRPr="0086268A">
        <w:rPr>
          <w:rFonts w:ascii="Sylfaen" w:hAnsi="Sylfaen" w:cs="Sylfaen"/>
          <w:b/>
          <w:sz w:val="20"/>
          <w:szCs w:val="20"/>
          <w:lang w:val="hy-AM"/>
        </w:rPr>
        <w:t>»</w:t>
      </w:r>
      <w:r w:rsidRPr="0078742A">
        <w:rPr>
          <w:rFonts w:ascii="Sylfaen" w:hAnsi="Sylfaen" w:cs="Sylfaen"/>
          <w:sz w:val="20"/>
          <w:szCs w:val="20"/>
          <w:lang w:val="hy-AM"/>
        </w:rPr>
        <w:t xml:space="preserve"> </w:t>
      </w:r>
      <w:r w:rsidR="0086268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6701EB">
        <w:rPr>
          <w:rFonts w:ascii="Sylfaen" w:hAnsi="Sylfaen" w:cs="Sylfaen"/>
          <w:b/>
          <w:sz w:val="20"/>
          <w:szCs w:val="20"/>
          <w:lang w:val="hy-AM"/>
        </w:rPr>
        <w:t xml:space="preserve">№ </w:t>
      </w:r>
      <w:r w:rsidR="0086268A">
        <w:rPr>
          <w:rFonts w:ascii="Sylfaen" w:hAnsi="Sylfaen" w:cs="Sylfaen"/>
          <w:b/>
          <w:sz w:val="20"/>
          <w:szCs w:val="20"/>
          <w:lang w:val="hy-AM"/>
        </w:rPr>
        <w:t>7</w:t>
      </w:r>
      <w:r w:rsidR="006701EB">
        <w:rPr>
          <w:rFonts w:ascii="Sylfaen" w:hAnsi="Sylfaen" w:cs="Sylfaen"/>
          <w:b/>
          <w:sz w:val="20"/>
          <w:szCs w:val="20"/>
          <w:lang w:val="hy-AM"/>
        </w:rPr>
        <w:t>/</w:t>
      </w:r>
      <w:r w:rsidR="0086268A">
        <w:rPr>
          <w:rFonts w:ascii="Sylfaen" w:hAnsi="Sylfaen" w:cs="Sylfaen"/>
          <w:b/>
          <w:sz w:val="20"/>
          <w:szCs w:val="20"/>
          <w:lang w:val="hy-AM"/>
        </w:rPr>
        <w:t>1</w:t>
      </w:r>
      <w:r w:rsidR="009A7A9B">
        <w:rPr>
          <w:rFonts w:ascii="Sylfaen" w:hAnsi="Sylfaen" w:cs="Sylfaen"/>
          <w:b/>
          <w:sz w:val="20"/>
          <w:szCs w:val="20"/>
          <w:lang w:val="hy-AM"/>
        </w:rPr>
        <w:t>12</w:t>
      </w:r>
      <w:r w:rsidR="006701EB">
        <w:rPr>
          <w:rFonts w:ascii="Sylfaen" w:hAnsi="Sylfaen" w:cs="Sylfaen"/>
          <w:b/>
          <w:sz w:val="20"/>
          <w:szCs w:val="20"/>
          <w:lang w:val="hy-AM"/>
        </w:rPr>
        <w:t>-</w:t>
      </w:r>
      <w:r w:rsidR="009A7A9B">
        <w:rPr>
          <w:rFonts w:ascii="Sylfaen" w:hAnsi="Sylfaen" w:cs="Sylfaen"/>
          <w:b/>
          <w:sz w:val="20"/>
          <w:szCs w:val="20"/>
          <w:lang w:val="hy-AM"/>
        </w:rPr>
        <w:t>09</w:t>
      </w:r>
      <w:r w:rsidR="006701EB">
        <w:rPr>
          <w:rFonts w:ascii="Sylfaen" w:hAnsi="Sylfaen" w:cs="Sylfaen"/>
          <w:b/>
          <w:sz w:val="20"/>
          <w:szCs w:val="20"/>
          <w:lang w:val="hy-AM"/>
        </w:rPr>
        <w:t xml:space="preserve"> ԳՄ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6612B2"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Default="004D3B9B"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Pr="004D3B9B" w:rsidRDefault="00FB207C" w:rsidP="004D3B9B"/>
    <w:sectPr w:rsidR="00FB207C"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789" w:rsidRDefault="009D3789" w:rsidP="004D3B9B">
      <w:r>
        <w:separator/>
      </w:r>
    </w:p>
  </w:endnote>
  <w:endnote w:type="continuationSeparator" w:id="0">
    <w:p w:rsidR="009D3789" w:rsidRDefault="009D3789"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789" w:rsidRDefault="009D3789" w:rsidP="004D3B9B">
      <w:r>
        <w:separator/>
      </w:r>
    </w:p>
  </w:footnote>
  <w:footnote w:type="continuationSeparator" w:id="0">
    <w:p w:rsidR="009D3789" w:rsidRDefault="009D3789" w:rsidP="004D3B9B">
      <w:r>
        <w:continuationSeparator/>
      </w:r>
    </w:p>
  </w:footnote>
  <w:footnote w:id="1">
    <w:p w:rsidR="00686584" w:rsidRPr="004E5447" w:rsidRDefault="0068658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584" w:rsidRDefault="00686584">
    <w:pPr>
      <w:pStyle w:val="Header"/>
      <w:rPr>
        <w:lang w:val="en-US"/>
      </w:rPr>
    </w:pPr>
  </w:p>
  <w:p w:rsidR="00686584" w:rsidRPr="00460191" w:rsidRDefault="00686584">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35A0D"/>
    <w:rsid w:val="00045A4B"/>
    <w:rsid w:val="00050676"/>
    <w:rsid w:val="00050DC1"/>
    <w:rsid w:val="00052A0A"/>
    <w:rsid w:val="00063D4C"/>
    <w:rsid w:val="00077E51"/>
    <w:rsid w:val="0009611C"/>
    <w:rsid w:val="00096547"/>
    <w:rsid w:val="000B7F28"/>
    <w:rsid w:val="000D6038"/>
    <w:rsid w:val="000F09C3"/>
    <w:rsid w:val="00107142"/>
    <w:rsid w:val="00147ECF"/>
    <w:rsid w:val="001525EF"/>
    <w:rsid w:val="00164609"/>
    <w:rsid w:val="00175E48"/>
    <w:rsid w:val="001A3ECD"/>
    <w:rsid w:val="001C51F9"/>
    <w:rsid w:val="001C5632"/>
    <w:rsid w:val="001C7A03"/>
    <w:rsid w:val="001D0131"/>
    <w:rsid w:val="001E684A"/>
    <w:rsid w:val="0020753F"/>
    <w:rsid w:val="0023352F"/>
    <w:rsid w:val="00243B7A"/>
    <w:rsid w:val="00246572"/>
    <w:rsid w:val="0025781C"/>
    <w:rsid w:val="0026610B"/>
    <w:rsid w:val="0027776F"/>
    <w:rsid w:val="0029641A"/>
    <w:rsid w:val="002971CB"/>
    <w:rsid w:val="002A75FB"/>
    <w:rsid w:val="002B0F15"/>
    <w:rsid w:val="002B7932"/>
    <w:rsid w:val="002D3D78"/>
    <w:rsid w:val="002E2658"/>
    <w:rsid w:val="002E5F7D"/>
    <w:rsid w:val="002F1890"/>
    <w:rsid w:val="002F5486"/>
    <w:rsid w:val="00312A71"/>
    <w:rsid w:val="0031408A"/>
    <w:rsid w:val="00336FFE"/>
    <w:rsid w:val="0034763B"/>
    <w:rsid w:val="003525D4"/>
    <w:rsid w:val="003577B6"/>
    <w:rsid w:val="00366106"/>
    <w:rsid w:val="003832E5"/>
    <w:rsid w:val="003B5205"/>
    <w:rsid w:val="003C2499"/>
    <w:rsid w:val="003C7765"/>
    <w:rsid w:val="003D635F"/>
    <w:rsid w:val="003E7789"/>
    <w:rsid w:val="003F13F6"/>
    <w:rsid w:val="004045CC"/>
    <w:rsid w:val="00406649"/>
    <w:rsid w:val="00416245"/>
    <w:rsid w:val="0042186A"/>
    <w:rsid w:val="00424300"/>
    <w:rsid w:val="004327F9"/>
    <w:rsid w:val="00432DD3"/>
    <w:rsid w:val="00436801"/>
    <w:rsid w:val="004535F1"/>
    <w:rsid w:val="0047003E"/>
    <w:rsid w:val="00475E95"/>
    <w:rsid w:val="004907EC"/>
    <w:rsid w:val="00497341"/>
    <w:rsid w:val="004B51F0"/>
    <w:rsid w:val="004C2C7C"/>
    <w:rsid w:val="004C4A80"/>
    <w:rsid w:val="004D3B9B"/>
    <w:rsid w:val="004E7472"/>
    <w:rsid w:val="004F0237"/>
    <w:rsid w:val="004F4A57"/>
    <w:rsid w:val="004F7A86"/>
    <w:rsid w:val="00515D0F"/>
    <w:rsid w:val="005171BA"/>
    <w:rsid w:val="0052322A"/>
    <w:rsid w:val="0052371A"/>
    <w:rsid w:val="005359D3"/>
    <w:rsid w:val="005362F4"/>
    <w:rsid w:val="0053737E"/>
    <w:rsid w:val="00551C1C"/>
    <w:rsid w:val="005541CF"/>
    <w:rsid w:val="00560B0D"/>
    <w:rsid w:val="005618A6"/>
    <w:rsid w:val="00577064"/>
    <w:rsid w:val="005851AF"/>
    <w:rsid w:val="005946ED"/>
    <w:rsid w:val="005A5D42"/>
    <w:rsid w:val="005B03A4"/>
    <w:rsid w:val="005B67AF"/>
    <w:rsid w:val="005C1E06"/>
    <w:rsid w:val="005C408C"/>
    <w:rsid w:val="005D348A"/>
    <w:rsid w:val="005F0FA2"/>
    <w:rsid w:val="0060120D"/>
    <w:rsid w:val="00606F78"/>
    <w:rsid w:val="006314E6"/>
    <w:rsid w:val="0063659A"/>
    <w:rsid w:val="00641782"/>
    <w:rsid w:val="00655B12"/>
    <w:rsid w:val="006567BF"/>
    <w:rsid w:val="006612B2"/>
    <w:rsid w:val="00666155"/>
    <w:rsid w:val="006701EB"/>
    <w:rsid w:val="006747AD"/>
    <w:rsid w:val="00675A24"/>
    <w:rsid w:val="00686584"/>
    <w:rsid w:val="006929CF"/>
    <w:rsid w:val="006C053C"/>
    <w:rsid w:val="006D36CA"/>
    <w:rsid w:val="006E2072"/>
    <w:rsid w:val="006F3F2D"/>
    <w:rsid w:val="006F5DCF"/>
    <w:rsid w:val="006F72FB"/>
    <w:rsid w:val="00702C86"/>
    <w:rsid w:val="007127E1"/>
    <w:rsid w:val="007213D3"/>
    <w:rsid w:val="00727CD6"/>
    <w:rsid w:val="00740387"/>
    <w:rsid w:val="00742732"/>
    <w:rsid w:val="00752B6E"/>
    <w:rsid w:val="00752B88"/>
    <w:rsid w:val="0075504B"/>
    <w:rsid w:val="00761B6F"/>
    <w:rsid w:val="007748A5"/>
    <w:rsid w:val="0077567D"/>
    <w:rsid w:val="007769BC"/>
    <w:rsid w:val="00777F99"/>
    <w:rsid w:val="0078742A"/>
    <w:rsid w:val="00793E11"/>
    <w:rsid w:val="007A4EC9"/>
    <w:rsid w:val="007B7FB5"/>
    <w:rsid w:val="007C348B"/>
    <w:rsid w:val="007D24AA"/>
    <w:rsid w:val="007D4375"/>
    <w:rsid w:val="007F0725"/>
    <w:rsid w:val="007F721C"/>
    <w:rsid w:val="008042BF"/>
    <w:rsid w:val="0082442A"/>
    <w:rsid w:val="00830D7D"/>
    <w:rsid w:val="00840296"/>
    <w:rsid w:val="008463B9"/>
    <w:rsid w:val="00856256"/>
    <w:rsid w:val="0086268A"/>
    <w:rsid w:val="0086534A"/>
    <w:rsid w:val="00865A72"/>
    <w:rsid w:val="00874F11"/>
    <w:rsid w:val="008832B5"/>
    <w:rsid w:val="00886554"/>
    <w:rsid w:val="008A3D0F"/>
    <w:rsid w:val="008E112C"/>
    <w:rsid w:val="008E563D"/>
    <w:rsid w:val="008F5219"/>
    <w:rsid w:val="008F7216"/>
    <w:rsid w:val="00904AD3"/>
    <w:rsid w:val="009273E3"/>
    <w:rsid w:val="00944D06"/>
    <w:rsid w:val="00951B6F"/>
    <w:rsid w:val="00954666"/>
    <w:rsid w:val="00957AD4"/>
    <w:rsid w:val="0096721F"/>
    <w:rsid w:val="00974B8C"/>
    <w:rsid w:val="00977CC5"/>
    <w:rsid w:val="009824BC"/>
    <w:rsid w:val="009855F0"/>
    <w:rsid w:val="009A7A9B"/>
    <w:rsid w:val="009D3789"/>
    <w:rsid w:val="00A021E0"/>
    <w:rsid w:val="00A04EFC"/>
    <w:rsid w:val="00A13C8C"/>
    <w:rsid w:val="00A145CE"/>
    <w:rsid w:val="00A23A84"/>
    <w:rsid w:val="00A23BF8"/>
    <w:rsid w:val="00A443B6"/>
    <w:rsid w:val="00A50C11"/>
    <w:rsid w:val="00A64179"/>
    <w:rsid w:val="00A77010"/>
    <w:rsid w:val="00A83245"/>
    <w:rsid w:val="00A869AD"/>
    <w:rsid w:val="00A913F4"/>
    <w:rsid w:val="00AA346F"/>
    <w:rsid w:val="00B049C4"/>
    <w:rsid w:val="00B103F0"/>
    <w:rsid w:val="00B267A9"/>
    <w:rsid w:val="00B40D43"/>
    <w:rsid w:val="00B507F4"/>
    <w:rsid w:val="00B8157F"/>
    <w:rsid w:val="00B8504C"/>
    <w:rsid w:val="00BA1662"/>
    <w:rsid w:val="00BC1485"/>
    <w:rsid w:val="00BC1F54"/>
    <w:rsid w:val="00BD3399"/>
    <w:rsid w:val="00BD559F"/>
    <w:rsid w:val="00BE0175"/>
    <w:rsid w:val="00BE22EB"/>
    <w:rsid w:val="00C00C3C"/>
    <w:rsid w:val="00C0544C"/>
    <w:rsid w:val="00C1285F"/>
    <w:rsid w:val="00C15099"/>
    <w:rsid w:val="00C34DB8"/>
    <w:rsid w:val="00C405DE"/>
    <w:rsid w:val="00C46DDD"/>
    <w:rsid w:val="00C7371F"/>
    <w:rsid w:val="00C747AD"/>
    <w:rsid w:val="00C81D4F"/>
    <w:rsid w:val="00C90CB7"/>
    <w:rsid w:val="00C92387"/>
    <w:rsid w:val="00C96841"/>
    <w:rsid w:val="00CA1775"/>
    <w:rsid w:val="00CA2321"/>
    <w:rsid w:val="00CB6201"/>
    <w:rsid w:val="00CC02E3"/>
    <w:rsid w:val="00CC1684"/>
    <w:rsid w:val="00CD23B1"/>
    <w:rsid w:val="00CD40D3"/>
    <w:rsid w:val="00CF1E54"/>
    <w:rsid w:val="00CF2081"/>
    <w:rsid w:val="00D009B4"/>
    <w:rsid w:val="00D1055C"/>
    <w:rsid w:val="00D31D99"/>
    <w:rsid w:val="00D41C96"/>
    <w:rsid w:val="00D43289"/>
    <w:rsid w:val="00D60093"/>
    <w:rsid w:val="00D75236"/>
    <w:rsid w:val="00D848F4"/>
    <w:rsid w:val="00DA6E8A"/>
    <w:rsid w:val="00DB202F"/>
    <w:rsid w:val="00DB6545"/>
    <w:rsid w:val="00DC5090"/>
    <w:rsid w:val="00DD1765"/>
    <w:rsid w:val="00DD17E3"/>
    <w:rsid w:val="00DE2F49"/>
    <w:rsid w:val="00DF4383"/>
    <w:rsid w:val="00E0665F"/>
    <w:rsid w:val="00E12E41"/>
    <w:rsid w:val="00E146AD"/>
    <w:rsid w:val="00E267A4"/>
    <w:rsid w:val="00E26ABA"/>
    <w:rsid w:val="00E271F3"/>
    <w:rsid w:val="00E274BC"/>
    <w:rsid w:val="00E3602A"/>
    <w:rsid w:val="00E55F08"/>
    <w:rsid w:val="00E57619"/>
    <w:rsid w:val="00E57D7B"/>
    <w:rsid w:val="00E6413F"/>
    <w:rsid w:val="00E8528B"/>
    <w:rsid w:val="00E9151C"/>
    <w:rsid w:val="00EA42F5"/>
    <w:rsid w:val="00EB51FE"/>
    <w:rsid w:val="00EB531E"/>
    <w:rsid w:val="00EC30D9"/>
    <w:rsid w:val="00ED021C"/>
    <w:rsid w:val="00EE608D"/>
    <w:rsid w:val="00F03E1D"/>
    <w:rsid w:val="00F21D3D"/>
    <w:rsid w:val="00F2492F"/>
    <w:rsid w:val="00F41EAD"/>
    <w:rsid w:val="00F6702A"/>
    <w:rsid w:val="00F766C4"/>
    <w:rsid w:val="00F96CB4"/>
    <w:rsid w:val="00FB207C"/>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4442256">
      <w:bodyDiv w:val="1"/>
      <w:marLeft w:val="0"/>
      <w:marRight w:val="0"/>
      <w:marTop w:val="0"/>
      <w:marBottom w:val="0"/>
      <w:divBdr>
        <w:top w:val="none" w:sz="0" w:space="0" w:color="auto"/>
        <w:left w:val="none" w:sz="0" w:space="0" w:color="auto"/>
        <w:bottom w:val="none" w:sz="0" w:space="0" w:color="auto"/>
        <w:right w:val="none" w:sz="0" w:space="0" w:color="auto"/>
      </w:divBdr>
    </w:div>
    <w:div w:id="283269807">
      <w:bodyDiv w:val="1"/>
      <w:marLeft w:val="0"/>
      <w:marRight w:val="0"/>
      <w:marTop w:val="0"/>
      <w:marBottom w:val="0"/>
      <w:divBdr>
        <w:top w:val="none" w:sz="0" w:space="0" w:color="auto"/>
        <w:left w:val="none" w:sz="0" w:space="0" w:color="auto"/>
        <w:bottom w:val="none" w:sz="0" w:space="0" w:color="auto"/>
        <w:right w:val="none" w:sz="0" w:space="0" w:color="auto"/>
      </w:divBdr>
    </w:div>
    <w:div w:id="374744586">
      <w:bodyDiv w:val="1"/>
      <w:marLeft w:val="0"/>
      <w:marRight w:val="0"/>
      <w:marTop w:val="0"/>
      <w:marBottom w:val="0"/>
      <w:divBdr>
        <w:top w:val="none" w:sz="0" w:space="0" w:color="auto"/>
        <w:left w:val="none" w:sz="0" w:space="0" w:color="auto"/>
        <w:bottom w:val="none" w:sz="0" w:space="0" w:color="auto"/>
        <w:right w:val="none" w:sz="0" w:space="0" w:color="auto"/>
      </w:divBdr>
    </w:div>
    <w:div w:id="4350581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5336107">
      <w:bodyDiv w:val="1"/>
      <w:marLeft w:val="0"/>
      <w:marRight w:val="0"/>
      <w:marTop w:val="0"/>
      <w:marBottom w:val="0"/>
      <w:divBdr>
        <w:top w:val="none" w:sz="0" w:space="0" w:color="auto"/>
        <w:left w:val="none" w:sz="0" w:space="0" w:color="auto"/>
        <w:bottom w:val="none" w:sz="0" w:space="0" w:color="auto"/>
        <w:right w:val="none" w:sz="0" w:space="0" w:color="auto"/>
      </w:divBdr>
    </w:div>
    <w:div w:id="517423882">
      <w:bodyDiv w:val="1"/>
      <w:marLeft w:val="0"/>
      <w:marRight w:val="0"/>
      <w:marTop w:val="0"/>
      <w:marBottom w:val="0"/>
      <w:divBdr>
        <w:top w:val="none" w:sz="0" w:space="0" w:color="auto"/>
        <w:left w:val="none" w:sz="0" w:space="0" w:color="auto"/>
        <w:bottom w:val="none" w:sz="0" w:space="0" w:color="auto"/>
        <w:right w:val="none" w:sz="0" w:space="0" w:color="auto"/>
      </w:divBdr>
    </w:div>
    <w:div w:id="567109047">
      <w:bodyDiv w:val="1"/>
      <w:marLeft w:val="0"/>
      <w:marRight w:val="0"/>
      <w:marTop w:val="0"/>
      <w:marBottom w:val="0"/>
      <w:divBdr>
        <w:top w:val="none" w:sz="0" w:space="0" w:color="auto"/>
        <w:left w:val="none" w:sz="0" w:space="0" w:color="auto"/>
        <w:bottom w:val="none" w:sz="0" w:space="0" w:color="auto"/>
        <w:right w:val="none" w:sz="0" w:space="0" w:color="auto"/>
      </w:divBdr>
    </w:div>
    <w:div w:id="567569071">
      <w:bodyDiv w:val="1"/>
      <w:marLeft w:val="0"/>
      <w:marRight w:val="0"/>
      <w:marTop w:val="0"/>
      <w:marBottom w:val="0"/>
      <w:divBdr>
        <w:top w:val="none" w:sz="0" w:space="0" w:color="auto"/>
        <w:left w:val="none" w:sz="0" w:space="0" w:color="auto"/>
        <w:bottom w:val="none" w:sz="0" w:space="0" w:color="auto"/>
        <w:right w:val="none" w:sz="0" w:space="0" w:color="auto"/>
      </w:divBdr>
    </w:div>
    <w:div w:id="570307920">
      <w:bodyDiv w:val="1"/>
      <w:marLeft w:val="0"/>
      <w:marRight w:val="0"/>
      <w:marTop w:val="0"/>
      <w:marBottom w:val="0"/>
      <w:divBdr>
        <w:top w:val="none" w:sz="0" w:space="0" w:color="auto"/>
        <w:left w:val="none" w:sz="0" w:space="0" w:color="auto"/>
        <w:bottom w:val="none" w:sz="0" w:space="0" w:color="auto"/>
        <w:right w:val="none" w:sz="0" w:space="0" w:color="auto"/>
      </w:divBdr>
    </w:div>
    <w:div w:id="613907748">
      <w:bodyDiv w:val="1"/>
      <w:marLeft w:val="0"/>
      <w:marRight w:val="0"/>
      <w:marTop w:val="0"/>
      <w:marBottom w:val="0"/>
      <w:divBdr>
        <w:top w:val="none" w:sz="0" w:space="0" w:color="auto"/>
        <w:left w:val="none" w:sz="0" w:space="0" w:color="auto"/>
        <w:bottom w:val="none" w:sz="0" w:space="0" w:color="auto"/>
        <w:right w:val="none" w:sz="0" w:space="0" w:color="auto"/>
      </w:divBdr>
    </w:div>
    <w:div w:id="689257361">
      <w:bodyDiv w:val="1"/>
      <w:marLeft w:val="0"/>
      <w:marRight w:val="0"/>
      <w:marTop w:val="0"/>
      <w:marBottom w:val="0"/>
      <w:divBdr>
        <w:top w:val="none" w:sz="0" w:space="0" w:color="auto"/>
        <w:left w:val="none" w:sz="0" w:space="0" w:color="auto"/>
        <w:bottom w:val="none" w:sz="0" w:space="0" w:color="auto"/>
        <w:right w:val="none" w:sz="0" w:space="0" w:color="auto"/>
      </w:divBdr>
    </w:div>
    <w:div w:id="712120890">
      <w:bodyDiv w:val="1"/>
      <w:marLeft w:val="0"/>
      <w:marRight w:val="0"/>
      <w:marTop w:val="0"/>
      <w:marBottom w:val="0"/>
      <w:divBdr>
        <w:top w:val="none" w:sz="0" w:space="0" w:color="auto"/>
        <w:left w:val="none" w:sz="0" w:space="0" w:color="auto"/>
        <w:bottom w:val="none" w:sz="0" w:space="0" w:color="auto"/>
        <w:right w:val="none" w:sz="0" w:space="0" w:color="auto"/>
      </w:divBdr>
    </w:div>
    <w:div w:id="768356703">
      <w:bodyDiv w:val="1"/>
      <w:marLeft w:val="0"/>
      <w:marRight w:val="0"/>
      <w:marTop w:val="0"/>
      <w:marBottom w:val="0"/>
      <w:divBdr>
        <w:top w:val="none" w:sz="0" w:space="0" w:color="auto"/>
        <w:left w:val="none" w:sz="0" w:space="0" w:color="auto"/>
        <w:bottom w:val="none" w:sz="0" w:space="0" w:color="auto"/>
        <w:right w:val="none" w:sz="0" w:space="0" w:color="auto"/>
      </w:divBdr>
    </w:div>
    <w:div w:id="927735427">
      <w:bodyDiv w:val="1"/>
      <w:marLeft w:val="0"/>
      <w:marRight w:val="0"/>
      <w:marTop w:val="0"/>
      <w:marBottom w:val="0"/>
      <w:divBdr>
        <w:top w:val="none" w:sz="0" w:space="0" w:color="auto"/>
        <w:left w:val="none" w:sz="0" w:space="0" w:color="auto"/>
        <w:bottom w:val="none" w:sz="0" w:space="0" w:color="auto"/>
        <w:right w:val="none" w:sz="0" w:space="0" w:color="auto"/>
      </w:divBdr>
    </w:div>
    <w:div w:id="1064378909">
      <w:bodyDiv w:val="1"/>
      <w:marLeft w:val="0"/>
      <w:marRight w:val="0"/>
      <w:marTop w:val="0"/>
      <w:marBottom w:val="0"/>
      <w:divBdr>
        <w:top w:val="none" w:sz="0" w:space="0" w:color="auto"/>
        <w:left w:val="none" w:sz="0" w:space="0" w:color="auto"/>
        <w:bottom w:val="none" w:sz="0" w:space="0" w:color="auto"/>
        <w:right w:val="none" w:sz="0" w:space="0" w:color="auto"/>
      </w:divBdr>
    </w:div>
    <w:div w:id="1095635150">
      <w:bodyDiv w:val="1"/>
      <w:marLeft w:val="0"/>
      <w:marRight w:val="0"/>
      <w:marTop w:val="0"/>
      <w:marBottom w:val="0"/>
      <w:divBdr>
        <w:top w:val="none" w:sz="0" w:space="0" w:color="auto"/>
        <w:left w:val="none" w:sz="0" w:space="0" w:color="auto"/>
        <w:bottom w:val="none" w:sz="0" w:space="0" w:color="auto"/>
        <w:right w:val="none" w:sz="0" w:space="0" w:color="auto"/>
      </w:divBdr>
    </w:div>
    <w:div w:id="1245988087">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55735330">
      <w:bodyDiv w:val="1"/>
      <w:marLeft w:val="0"/>
      <w:marRight w:val="0"/>
      <w:marTop w:val="0"/>
      <w:marBottom w:val="0"/>
      <w:divBdr>
        <w:top w:val="none" w:sz="0" w:space="0" w:color="auto"/>
        <w:left w:val="none" w:sz="0" w:space="0" w:color="auto"/>
        <w:bottom w:val="none" w:sz="0" w:space="0" w:color="auto"/>
        <w:right w:val="none" w:sz="0" w:space="0" w:color="auto"/>
      </w:divBdr>
    </w:div>
    <w:div w:id="1770394893">
      <w:bodyDiv w:val="1"/>
      <w:marLeft w:val="0"/>
      <w:marRight w:val="0"/>
      <w:marTop w:val="0"/>
      <w:marBottom w:val="0"/>
      <w:divBdr>
        <w:top w:val="none" w:sz="0" w:space="0" w:color="auto"/>
        <w:left w:val="none" w:sz="0" w:space="0" w:color="auto"/>
        <w:bottom w:val="none" w:sz="0" w:space="0" w:color="auto"/>
        <w:right w:val="none" w:sz="0" w:space="0" w:color="auto"/>
      </w:divBdr>
    </w:div>
    <w:div w:id="2004114542">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2942414">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6FE95E-3557-46D1-87CC-CDD2483B7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39</Pages>
  <Words>14696</Words>
  <Characters>83773</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132</cp:revision>
  <dcterms:created xsi:type="dcterms:W3CDTF">2014-03-19T12:47:00Z</dcterms:created>
  <dcterms:modified xsi:type="dcterms:W3CDTF">2014-09-16T13:39:00Z</dcterms:modified>
</cp:coreProperties>
</file>